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16A5C8C7" w14:textId="3C189E66" w:rsidR="004A500C" w:rsidRDefault="002F3B20" w:rsidP="00CA2C5C">
            <w:pPr>
              <w:rPr>
                <w:b/>
                <w:i/>
              </w:rPr>
            </w:pPr>
            <w:r>
              <w:rPr>
                <w:b/>
                <w:i/>
              </w:rPr>
              <w:t xml:space="preserve">Ocean Country Partnership Programme: </w:t>
            </w:r>
            <w:r w:rsidR="00E21B64">
              <w:rPr>
                <w:b/>
                <w:i/>
              </w:rPr>
              <w:t>Maldives</w:t>
            </w:r>
          </w:p>
          <w:p w14:paraId="057D1DBA" w14:textId="6A195669" w:rsidR="002F3B20" w:rsidRPr="00C85F70" w:rsidRDefault="00F370F3" w:rsidP="00CA2C5C">
            <w:pPr>
              <w:rPr>
                <w:b/>
                <w:iCs/>
              </w:rPr>
            </w:pPr>
            <w:r>
              <w:rPr>
                <w:b/>
                <w:iCs/>
              </w:rPr>
              <w:t>S</w:t>
            </w:r>
            <w:r w:rsidR="001C030E">
              <w:rPr>
                <w:b/>
                <w:iCs/>
              </w:rPr>
              <w:t>hark diving</w:t>
            </w:r>
            <w:r>
              <w:rPr>
                <w:b/>
                <w:iCs/>
              </w:rPr>
              <w:t xml:space="preserve"> codes of conduct, Fuvahmulah,</w:t>
            </w:r>
            <w:r w:rsidR="001C030E">
              <w:rPr>
                <w:b/>
                <w:iCs/>
              </w:rPr>
              <w:t xml:space="preserve"> Maldives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6D77599E" w:rsidR="004A500C" w:rsidRPr="00F16BBB" w:rsidRDefault="00471727" w:rsidP="00CA2C5C">
            <w:pPr>
              <w:rPr>
                <w:b/>
                <w:bCs/>
              </w:rPr>
            </w:pPr>
            <w:r>
              <w:rPr>
                <w:b/>
                <w:bCs/>
              </w:rPr>
              <w:t>Wednesday 15</w:t>
            </w:r>
            <w:r w:rsidR="00D853E5">
              <w:rPr>
                <w:b/>
                <w:bCs/>
              </w:rPr>
              <w:t xml:space="preserve"> May</w:t>
            </w:r>
            <w:r w:rsidR="00FC6801">
              <w:rPr>
                <w:b/>
                <w:bCs/>
              </w:rPr>
              <w:t xml:space="preserve"> 2024 @ </w:t>
            </w:r>
            <w:r w:rsidR="00124B63">
              <w:rPr>
                <w:b/>
                <w:bCs/>
              </w:rPr>
              <w:t>0</w:t>
            </w:r>
            <w:r w:rsidR="00FC6801">
              <w:rPr>
                <w:b/>
                <w:bCs/>
              </w:rPr>
              <w:t>9:00 hours UK GMT</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6C2BC7A4" w:rsidR="004A500C" w:rsidRPr="0052535B" w:rsidRDefault="00113B09" w:rsidP="00CA2C5C">
            <w:pPr>
              <w:rPr>
                <w:b/>
                <w:bCs/>
                <w:highlight w:val="yellow"/>
              </w:rPr>
            </w:pPr>
            <w:r w:rsidRPr="00113B09">
              <w:rPr>
                <w:b/>
                <w:bCs/>
              </w:rPr>
              <w:t>C24-0604-1887</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61CAC300" w:rsidR="004A500C" w:rsidRPr="00880CFB" w:rsidRDefault="004A500C" w:rsidP="00CA2C5C">
            <w:r w:rsidRPr="00880CFB">
              <w:t xml:space="preserve">PLEASE DO NOT SEND </w:t>
            </w:r>
            <w:r w:rsidR="007536AC">
              <w:t>BIDS</w:t>
            </w:r>
            <w:r w:rsidRPr="00880CFB">
              <w:t xml:space="preserve"> DIRECTLY TO</w:t>
            </w:r>
            <w:r w:rsidR="0062560E">
              <w:t xml:space="preserve"> </w:t>
            </w:r>
            <w:r w:rsidR="00F43885">
              <w:t xml:space="preserve">JAMIE SMALL, BETH </w:t>
            </w:r>
            <w:r w:rsidR="00D853E5">
              <w:t>FLAVELL OR A MEMBER OF THE JNCC PROCUREMENT TEAM</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0AA4D34D" w14:textId="77777777" w:rsidR="00820CA3"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w:t>
            </w:r>
            <w:r w:rsidR="00820CA3">
              <w:t>e</w:t>
            </w:r>
            <w:r w:rsidR="000709E5">
              <w:t xml:space="preserve"> number</w:t>
            </w:r>
            <w:r w:rsidR="00820CA3">
              <w:t xml:space="preserve"> below</w:t>
            </w:r>
            <w:r w:rsidR="000709E5">
              <w:t>:</w:t>
            </w:r>
          </w:p>
          <w:p w14:paraId="72365539" w14:textId="0225A42F" w:rsidR="004A500C" w:rsidRPr="00064EBC" w:rsidRDefault="00820CA3" w:rsidP="00CA2C5C">
            <w:r>
              <w:t xml:space="preserve">(00 </w:t>
            </w:r>
            <w:r w:rsidR="000709E5">
              <w:t>44 1733 866</w:t>
            </w:r>
            <w:r>
              <w:t xml:space="preserve"> </w:t>
            </w:r>
            <w:r w:rsidR="000709E5">
              <w:t>988</w:t>
            </w:r>
            <w:r>
              <w:t>)</w:t>
            </w:r>
            <w:r w:rsidR="000709E5">
              <w:t xml:space="preserve"> </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B562E3C" w14:textId="77777777" w:rsidR="00CF70BE" w:rsidRPr="00064EBC" w:rsidRDefault="00CF70BE" w:rsidP="00CF70BE">
            <w:pPr>
              <w:contextualSpacing/>
            </w:pPr>
            <w:r>
              <w:t>Procurement Team</w:t>
            </w:r>
          </w:p>
          <w:p w14:paraId="3438BF2A" w14:textId="77777777" w:rsidR="00CF70BE" w:rsidRPr="00064EBC" w:rsidRDefault="00CF70BE" w:rsidP="00CF70BE">
            <w:pPr>
              <w:contextualSpacing/>
            </w:pPr>
            <w:r>
              <w:t>Joint Nature Conservation Committee</w:t>
            </w:r>
          </w:p>
          <w:p w14:paraId="000A8268" w14:textId="77777777" w:rsidR="00CF70BE" w:rsidRPr="00064EBC" w:rsidRDefault="00CF70BE" w:rsidP="00CF70BE">
            <w:pPr>
              <w:contextualSpacing/>
            </w:pPr>
            <w:r>
              <w:t xml:space="preserve">Email: </w:t>
            </w:r>
            <w:r w:rsidRPr="038B8007">
              <w:rPr>
                <w:rStyle w:val="Hyperlink"/>
              </w:rPr>
              <w:t>contractqueries@jncc.gov.uk</w:t>
            </w:r>
          </w:p>
          <w:p w14:paraId="78A83C4F" w14:textId="5C37D499" w:rsidR="004A500C" w:rsidRPr="00064EBC" w:rsidRDefault="00CF70BE" w:rsidP="00CF70BE">
            <w:r>
              <w:t xml:space="preserve">Telephone: </w:t>
            </w:r>
            <w:r w:rsidR="00D853E5">
              <w:t xml:space="preserve"> </w:t>
            </w:r>
            <w:r w:rsidR="00D853E5" w:rsidRPr="00D853E5">
              <w:t>+441733 866987</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2660BD51" w14:textId="77777777" w:rsidR="001B2502" w:rsidRDefault="001B2502" w:rsidP="001B2502">
            <w:pPr>
              <w:contextualSpacing/>
            </w:pPr>
            <w:r>
              <w:t>Procurement Team</w:t>
            </w:r>
          </w:p>
          <w:p w14:paraId="684B9075" w14:textId="77777777" w:rsidR="001B2502" w:rsidRPr="00B703CA" w:rsidRDefault="001B2502" w:rsidP="001B2502">
            <w:pPr>
              <w:contextualSpacing/>
            </w:pPr>
            <w:r w:rsidRPr="00B703CA">
              <w:t>Joint Nature Conservation Committee</w:t>
            </w:r>
          </w:p>
          <w:p w14:paraId="35F1D602" w14:textId="77777777" w:rsidR="001B2502" w:rsidRPr="00E2154F" w:rsidRDefault="001B2502" w:rsidP="001B2502">
            <w:pPr>
              <w:contextualSpacing/>
            </w:pPr>
            <w:r>
              <w:t xml:space="preserve">Email: </w:t>
            </w:r>
            <w:r w:rsidRPr="1C5CAD3D">
              <w:rPr>
                <w:rStyle w:val="Hyperlink"/>
              </w:rPr>
              <w:t xml:space="preserve"> contractqueries@jncc.gov.uk</w:t>
            </w:r>
          </w:p>
          <w:p w14:paraId="1EE51590" w14:textId="0ACF968B" w:rsidR="004A500C" w:rsidRPr="00064EBC" w:rsidDel="00872424" w:rsidRDefault="001B2502" w:rsidP="001B2502">
            <w:r w:rsidRPr="00B703CA">
              <w:t>Tel</w:t>
            </w:r>
            <w:r>
              <w:t>ephone</w:t>
            </w:r>
            <w:r w:rsidRPr="00B703CA">
              <w:t xml:space="preserve">: </w:t>
            </w:r>
            <w:r w:rsidR="00D853E5">
              <w:t xml:space="preserve"> </w:t>
            </w:r>
            <w:r w:rsidR="00D853E5" w:rsidRPr="00D853E5">
              <w:t>+441733 866987</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747B2420" w:rsidR="004A500C" w:rsidRPr="00064EBC" w:rsidRDefault="001B2502" w:rsidP="00CA2C5C">
            <w:r>
              <w:t>2</w:t>
            </w:r>
            <w:r w:rsidR="00FC6801">
              <w:t>9</w:t>
            </w:r>
            <w:r>
              <w:t xml:space="preserve"> May 2024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D7ECB8E" w:rsidR="004A500C" w:rsidRPr="008C3197" w:rsidRDefault="001B2502" w:rsidP="00CA2C5C">
            <w:r>
              <w:t>2</w:t>
            </w:r>
            <w:r w:rsidR="008F114B">
              <w:t xml:space="preserve">1 </w:t>
            </w:r>
            <w:r>
              <w:t>March 2025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2AC75C09" w14:textId="77777777" w:rsidR="00D853E5" w:rsidRDefault="00D853E5">
      <w:pPr>
        <w:autoSpaceDE/>
        <w:autoSpaceDN/>
        <w:adjustRightInd/>
        <w:spacing w:before="0" w:after="200" w:line="276" w:lineRule="auto"/>
        <w:rPr>
          <w:b/>
          <w:kern w:val="32"/>
          <w:sz w:val="32"/>
          <w:szCs w:val="32"/>
        </w:rPr>
      </w:pPr>
      <w:r>
        <w:rPr>
          <w:b/>
          <w:kern w:val="32"/>
          <w:sz w:val="32"/>
          <w:szCs w:val="32"/>
        </w:rPr>
        <w:br w:type="page"/>
      </w:r>
    </w:p>
    <w:p w14:paraId="2C2FFF01" w14:textId="0F221D36" w:rsidR="00A625C0" w:rsidRDefault="00542582" w:rsidP="00190D83">
      <w:pPr>
        <w:autoSpaceDE/>
        <w:autoSpaceDN/>
        <w:adjustRightInd/>
        <w:spacing w:before="0" w:after="0"/>
        <w:rPr>
          <w:b/>
          <w:kern w:val="32"/>
          <w:sz w:val="32"/>
          <w:szCs w:val="32"/>
        </w:rPr>
      </w:pPr>
      <w:r w:rsidRPr="00542582">
        <w:rPr>
          <w:b/>
          <w:kern w:val="32"/>
          <w:sz w:val="32"/>
          <w:szCs w:val="32"/>
        </w:rPr>
        <w:lastRenderedPageBreak/>
        <w:t xml:space="preserve">Ocean Country Partnership Programme: </w:t>
      </w:r>
      <w:r w:rsidR="00A625C0">
        <w:rPr>
          <w:b/>
          <w:kern w:val="32"/>
          <w:sz w:val="32"/>
          <w:szCs w:val="32"/>
        </w:rPr>
        <w:t>Maldives</w:t>
      </w:r>
    </w:p>
    <w:p w14:paraId="0363FE35" w14:textId="247FE85C" w:rsidR="00542582" w:rsidRDefault="00F370F3" w:rsidP="00190D83">
      <w:pPr>
        <w:autoSpaceDE/>
        <w:autoSpaceDN/>
        <w:adjustRightInd/>
        <w:spacing w:before="0" w:after="0"/>
        <w:rPr>
          <w:b/>
          <w:bCs/>
          <w:kern w:val="32"/>
          <w:sz w:val="32"/>
          <w:szCs w:val="32"/>
        </w:rPr>
      </w:pPr>
      <w:r>
        <w:rPr>
          <w:b/>
          <w:iCs/>
          <w:sz w:val="32"/>
          <w:szCs w:val="32"/>
        </w:rPr>
        <w:t xml:space="preserve">Shark diving codes of conduct, </w:t>
      </w:r>
      <w:r w:rsidR="001C030E">
        <w:rPr>
          <w:b/>
          <w:iCs/>
          <w:sz w:val="32"/>
          <w:szCs w:val="32"/>
        </w:rPr>
        <w:t>Fuvahmulah, Maldives</w:t>
      </w:r>
    </w:p>
    <w:sdt>
      <w:sdtPr>
        <w:rPr>
          <w:b/>
          <w:bCs/>
        </w:rPr>
        <w:id w:val="29613614"/>
        <w:docPartObj>
          <w:docPartGallery w:val="Table of Contents"/>
          <w:docPartUnique/>
        </w:docPartObj>
      </w:sdtPr>
      <w:sdtEndPr>
        <w:rPr>
          <w:b w:val="0"/>
          <w:bCs w:val="0"/>
        </w:rPr>
      </w:sdtEndPr>
      <w:sdtContent>
        <w:p w14:paraId="02E50594" w14:textId="3D766DED" w:rsidR="004A500C" w:rsidRDefault="004A500C" w:rsidP="00542582">
          <w:pPr>
            <w:pStyle w:val="BodyText"/>
          </w:pPr>
          <w:r w:rsidRPr="009C7BDC">
            <w:rPr>
              <w:b/>
            </w:rPr>
            <w:t>Contents</w:t>
          </w:r>
        </w:p>
        <w:p w14:paraId="684E506E" w14:textId="16850256" w:rsidR="00FC6801" w:rsidRDefault="00775022">
          <w:pPr>
            <w:pStyle w:val="TOC2"/>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64866803" w:history="1">
            <w:r w:rsidR="00FC6801" w:rsidRPr="00FA639C">
              <w:rPr>
                <w:rStyle w:val="Hyperlink"/>
                <w:noProof/>
              </w:rPr>
              <w:t>1.</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Joint Nature Conservation Committee</w:t>
            </w:r>
            <w:r w:rsidR="00FC6801">
              <w:rPr>
                <w:noProof/>
                <w:webHidden/>
              </w:rPr>
              <w:tab/>
            </w:r>
            <w:r w:rsidR="00FC6801">
              <w:rPr>
                <w:noProof/>
                <w:webHidden/>
              </w:rPr>
              <w:fldChar w:fldCharType="begin"/>
            </w:r>
            <w:r w:rsidR="00FC6801">
              <w:rPr>
                <w:noProof/>
                <w:webHidden/>
              </w:rPr>
              <w:instrText xml:space="preserve"> PAGEREF _Toc164866803 \h </w:instrText>
            </w:r>
            <w:r w:rsidR="00FC6801">
              <w:rPr>
                <w:noProof/>
                <w:webHidden/>
              </w:rPr>
            </w:r>
            <w:r w:rsidR="00FC6801">
              <w:rPr>
                <w:noProof/>
                <w:webHidden/>
              </w:rPr>
              <w:fldChar w:fldCharType="separate"/>
            </w:r>
            <w:r w:rsidR="009B41F2">
              <w:rPr>
                <w:noProof/>
                <w:webHidden/>
              </w:rPr>
              <w:t>3</w:t>
            </w:r>
            <w:r w:rsidR="00FC6801">
              <w:rPr>
                <w:noProof/>
                <w:webHidden/>
              </w:rPr>
              <w:fldChar w:fldCharType="end"/>
            </w:r>
          </w:hyperlink>
        </w:p>
        <w:p w14:paraId="1F708532" w14:textId="1596C308"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04" w:history="1">
            <w:r w:rsidR="00FC6801" w:rsidRPr="00FA639C">
              <w:rPr>
                <w:rStyle w:val="Hyperlink"/>
                <w:noProof/>
              </w:rPr>
              <w:t>2.</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Project Background</w:t>
            </w:r>
            <w:r w:rsidR="00FC6801">
              <w:rPr>
                <w:noProof/>
                <w:webHidden/>
              </w:rPr>
              <w:tab/>
            </w:r>
            <w:r w:rsidR="00FC6801">
              <w:rPr>
                <w:noProof/>
                <w:webHidden/>
              </w:rPr>
              <w:fldChar w:fldCharType="begin"/>
            </w:r>
            <w:r w:rsidR="00FC6801">
              <w:rPr>
                <w:noProof/>
                <w:webHidden/>
              </w:rPr>
              <w:instrText xml:space="preserve"> PAGEREF _Toc164866804 \h </w:instrText>
            </w:r>
            <w:r w:rsidR="00FC6801">
              <w:rPr>
                <w:noProof/>
                <w:webHidden/>
              </w:rPr>
            </w:r>
            <w:r w:rsidR="00FC6801">
              <w:rPr>
                <w:noProof/>
                <w:webHidden/>
              </w:rPr>
              <w:fldChar w:fldCharType="separate"/>
            </w:r>
            <w:r w:rsidR="009B41F2">
              <w:rPr>
                <w:noProof/>
                <w:webHidden/>
              </w:rPr>
              <w:t>3</w:t>
            </w:r>
            <w:r w:rsidR="00FC6801">
              <w:rPr>
                <w:noProof/>
                <w:webHidden/>
              </w:rPr>
              <w:fldChar w:fldCharType="end"/>
            </w:r>
          </w:hyperlink>
        </w:p>
        <w:p w14:paraId="3AB2A4F5" w14:textId="4A360D1D"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05" w:history="1">
            <w:r w:rsidR="00FC6801" w:rsidRPr="00FA639C">
              <w:rPr>
                <w:rStyle w:val="Hyperlink"/>
                <w:noProof/>
              </w:rPr>
              <w:t>3.</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Project Aims</w:t>
            </w:r>
            <w:r w:rsidR="00FC6801">
              <w:rPr>
                <w:noProof/>
                <w:webHidden/>
              </w:rPr>
              <w:tab/>
            </w:r>
            <w:r w:rsidR="00FC6801">
              <w:rPr>
                <w:noProof/>
                <w:webHidden/>
              </w:rPr>
              <w:fldChar w:fldCharType="begin"/>
            </w:r>
            <w:r w:rsidR="00FC6801">
              <w:rPr>
                <w:noProof/>
                <w:webHidden/>
              </w:rPr>
              <w:instrText xml:space="preserve"> PAGEREF _Toc164866805 \h </w:instrText>
            </w:r>
            <w:r w:rsidR="00FC6801">
              <w:rPr>
                <w:noProof/>
                <w:webHidden/>
              </w:rPr>
            </w:r>
            <w:r w:rsidR="00FC6801">
              <w:rPr>
                <w:noProof/>
                <w:webHidden/>
              </w:rPr>
              <w:fldChar w:fldCharType="separate"/>
            </w:r>
            <w:r w:rsidR="009B41F2">
              <w:rPr>
                <w:noProof/>
                <w:webHidden/>
              </w:rPr>
              <w:t>4</w:t>
            </w:r>
            <w:r w:rsidR="00FC6801">
              <w:rPr>
                <w:noProof/>
                <w:webHidden/>
              </w:rPr>
              <w:fldChar w:fldCharType="end"/>
            </w:r>
          </w:hyperlink>
        </w:p>
        <w:p w14:paraId="726F2404" w14:textId="6EED96E8"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06" w:history="1">
            <w:r w:rsidR="00FC6801" w:rsidRPr="00FA639C">
              <w:rPr>
                <w:rStyle w:val="Hyperlink"/>
                <w:noProof/>
              </w:rPr>
              <w:t>4.</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Project Objectives</w:t>
            </w:r>
            <w:r w:rsidR="00FC6801">
              <w:rPr>
                <w:noProof/>
                <w:webHidden/>
              </w:rPr>
              <w:tab/>
            </w:r>
            <w:r w:rsidR="00FC6801">
              <w:rPr>
                <w:noProof/>
                <w:webHidden/>
              </w:rPr>
              <w:fldChar w:fldCharType="begin"/>
            </w:r>
            <w:r w:rsidR="00FC6801">
              <w:rPr>
                <w:noProof/>
                <w:webHidden/>
              </w:rPr>
              <w:instrText xml:space="preserve"> PAGEREF _Toc164866806 \h </w:instrText>
            </w:r>
            <w:r w:rsidR="00FC6801">
              <w:rPr>
                <w:noProof/>
                <w:webHidden/>
              </w:rPr>
            </w:r>
            <w:r w:rsidR="00FC6801">
              <w:rPr>
                <w:noProof/>
                <w:webHidden/>
              </w:rPr>
              <w:fldChar w:fldCharType="separate"/>
            </w:r>
            <w:r w:rsidR="009B41F2">
              <w:rPr>
                <w:noProof/>
                <w:webHidden/>
              </w:rPr>
              <w:t>4</w:t>
            </w:r>
            <w:r w:rsidR="00FC6801">
              <w:rPr>
                <w:noProof/>
                <w:webHidden/>
              </w:rPr>
              <w:fldChar w:fldCharType="end"/>
            </w:r>
          </w:hyperlink>
        </w:p>
        <w:p w14:paraId="2CC5A591" w14:textId="2FDDA166"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07" w:history="1">
            <w:r w:rsidR="00FC6801" w:rsidRPr="00FA639C">
              <w:rPr>
                <w:rStyle w:val="Hyperlink"/>
                <w:noProof/>
              </w:rPr>
              <w:t>5.</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Contractor Requirements</w:t>
            </w:r>
            <w:r w:rsidR="00FC6801">
              <w:rPr>
                <w:noProof/>
                <w:webHidden/>
              </w:rPr>
              <w:tab/>
            </w:r>
            <w:r w:rsidR="00FC6801">
              <w:rPr>
                <w:noProof/>
                <w:webHidden/>
              </w:rPr>
              <w:fldChar w:fldCharType="begin"/>
            </w:r>
            <w:r w:rsidR="00FC6801">
              <w:rPr>
                <w:noProof/>
                <w:webHidden/>
              </w:rPr>
              <w:instrText xml:space="preserve"> PAGEREF _Toc164866807 \h </w:instrText>
            </w:r>
            <w:r w:rsidR="00FC6801">
              <w:rPr>
                <w:noProof/>
                <w:webHidden/>
              </w:rPr>
            </w:r>
            <w:r w:rsidR="00FC6801">
              <w:rPr>
                <w:noProof/>
                <w:webHidden/>
              </w:rPr>
              <w:fldChar w:fldCharType="separate"/>
            </w:r>
            <w:r w:rsidR="009B41F2">
              <w:rPr>
                <w:noProof/>
                <w:webHidden/>
              </w:rPr>
              <w:t>5</w:t>
            </w:r>
            <w:r w:rsidR="00FC6801">
              <w:rPr>
                <w:noProof/>
                <w:webHidden/>
              </w:rPr>
              <w:fldChar w:fldCharType="end"/>
            </w:r>
          </w:hyperlink>
        </w:p>
        <w:p w14:paraId="356D65BF" w14:textId="79698733"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08" w:history="1">
            <w:r w:rsidR="00FC6801" w:rsidRPr="00FA639C">
              <w:rPr>
                <w:rStyle w:val="Hyperlink"/>
                <w:noProof/>
              </w:rPr>
              <w:t>6.</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Potential Follow-On Work</w:t>
            </w:r>
            <w:r w:rsidR="00FC6801">
              <w:rPr>
                <w:noProof/>
                <w:webHidden/>
              </w:rPr>
              <w:tab/>
            </w:r>
            <w:r w:rsidR="00FC6801">
              <w:rPr>
                <w:noProof/>
                <w:webHidden/>
              </w:rPr>
              <w:fldChar w:fldCharType="begin"/>
            </w:r>
            <w:r w:rsidR="00FC6801">
              <w:rPr>
                <w:noProof/>
                <w:webHidden/>
              </w:rPr>
              <w:instrText xml:space="preserve"> PAGEREF _Toc164866808 \h </w:instrText>
            </w:r>
            <w:r w:rsidR="00FC6801">
              <w:rPr>
                <w:noProof/>
                <w:webHidden/>
              </w:rPr>
            </w:r>
            <w:r w:rsidR="00FC6801">
              <w:rPr>
                <w:noProof/>
                <w:webHidden/>
              </w:rPr>
              <w:fldChar w:fldCharType="separate"/>
            </w:r>
            <w:r w:rsidR="009B41F2">
              <w:rPr>
                <w:noProof/>
                <w:webHidden/>
              </w:rPr>
              <w:t>6</w:t>
            </w:r>
            <w:r w:rsidR="00FC6801">
              <w:rPr>
                <w:noProof/>
                <w:webHidden/>
              </w:rPr>
              <w:fldChar w:fldCharType="end"/>
            </w:r>
          </w:hyperlink>
        </w:p>
        <w:p w14:paraId="40E52176" w14:textId="5898502C"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09" w:history="1">
            <w:r w:rsidR="00FC6801" w:rsidRPr="00FA639C">
              <w:rPr>
                <w:rStyle w:val="Hyperlink"/>
                <w:noProof/>
              </w:rPr>
              <w:t>7.</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Product Specification</w:t>
            </w:r>
            <w:r w:rsidR="00FC6801">
              <w:rPr>
                <w:noProof/>
                <w:webHidden/>
              </w:rPr>
              <w:tab/>
            </w:r>
            <w:r w:rsidR="00FC6801">
              <w:rPr>
                <w:noProof/>
                <w:webHidden/>
              </w:rPr>
              <w:fldChar w:fldCharType="begin"/>
            </w:r>
            <w:r w:rsidR="00FC6801">
              <w:rPr>
                <w:noProof/>
                <w:webHidden/>
              </w:rPr>
              <w:instrText xml:space="preserve"> PAGEREF _Toc164866809 \h </w:instrText>
            </w:r>
            <w:r w:rsidR="00FC6801">
              <w:rPr>
                <w:noProof/>
                <w:webHidden/>
              </w:rPr>
            </w:r>
            <w:r w:rsidR="00FC6801">
              <w:rPr>
                <w:noProof/>
                <w:webHidden/>
              </w:rPr>
              <w:fldChar w:fldCharType="separate"/>
            </w:r>
            <w:r w:rsidR="009B41F2">
              <w:rPr>
                <w:noProof/>
                <w:webHidden/>
              </w:rPr>
              <w:t>6</w:t>
            </w:r>
            <w:r w:rsidR="00FC6801">
              <w:rPr>
                <w:noProof/>
                <w:webHidden/>
              </w:rPr>
              <w:fldChar w:fldCharType="end"/>
            </w:r>
          </w:hyperlink>
        </w:p>
        <w:p w14:paraId="314173E0" w14:textId="69D28D54"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10" w:history="1">
            <w:r w:rsidR="00FC6801" w:rsidRPr="00FA639C">
              <w:rPr>
                <w:rStyle w:val="Hyperlink"/>
                <w:noProof/>
              </w:rPr>
              <w:t>8.</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Timescale</w:t>
            </w:r>
            <w:r w:rsidR="00FC6801">
              <w:rPr>
                <w:noProof/>
                <w:webHidden/>
              </w:rPr>
              <w:tab/>
            </w:r>
            <w:r w:rsidR="00FC6801">
              <w:rPr>
                <w:noProof/>
                <w:webHidden/>
              </w:rPr>
              <w:fldChar w:fldCharType="begin"/>
            </w:r>
            <w:r w:rsidR="00FC6801">
              <w:rPr>
                <w:noProof/>
                <w:webHidden/>
              </w:rPr>
              <w:instrText xml:space="preserve"> PAGEREF _Toc164866810 \h </w:instrText>
            </w:r>
            <w:r w:rsidR="00FC6801">
              <w:rPr>
                <w:noProof/>
                <w:webHidden/>
              </w:rPr>
            </w:r>
            <w:r w:rsidR="00FC6801">
              <w:rPr>
                <w:noProof/>
                <w:webHidden/>
              </w:rPr>
              <w:fldChar w:fldCharType="separate"/>
            </w:r>
            <w:r w:rsidR="009B41F2">
              <w:rPr>
                <w:noProof/>
                <w:webHidden/>
              </w:rPr>
              <w:t>7</w:t>
            </w:r>
            <w:r w:rsidR="00FC6801">
              <w:rPr>
                <w:noProof/>
                <w:webHidden/>
              </w:rPr>
              <w:fldChar w:fldCharType="end"/>
            </w:r>
          </w:hyperlink>
        </w:p>
        <w:p w14:paraId="37072135" w14:textId="36EE47C3"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11" w:history="1">
            <w:r w:rsidR="00FC6801" w:rsidRPr="00FA639C">
              <w:rPr>
                <w:rStyle w:val="Hyperlink"/>
                <w:noProof/>
              </w:rPr>
              <w:t>9.</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Health and Safety</w:t>
            </w:r>
            <w:r w:rsidR="00FC6801">
              <w:rPr>
                <w:noProof/>
                <w:webHidden/>
              </w:rPr>
              <w:tab/>
            </w:r>
            <w:r w:rsidR="00FC6801">
              <w:rPr>
                <w:noProof/>
                <w:webHidden/>
              </w:rPr>
              <w:fldChar w:fldCharType="begin"/>
            </w:r>
            <w:r w:rsidR="00FC6801">
              <w:rPr>
                <w:noProof/>
                <w:webHidden/>
              </w:rPr>
              <w:instrText xml:space="preserve"> PAGEREF _Toc164866811 \h </w:instrText>
            </w:r>
            <w:r w:rsidR="00FC6801">
              <w:rPr>
                <w:noProof/>
                <w:webHidden/>
              </w:rPr>
            </w:r>
            <w:r w:rsidR="00FC6801">
              <w:rPr>
                <w:noProof/>
                <w:webHidden/>
              </w:rPr>
              <w:fldChar w:fldCharType="separate"/>
            </w:r>
            <w:r w:rsidR="009B41F2">
              <w:rPr>
                <w:noProof/>
                <w:webHidden/>
              </w:rPr>
              <w:t>7</w:t>
            </w:r>
            <w:r w:rsidR="00FC6801">
              <w:rPr>
                <w:noProof/>
                <w:webHidden/>
              </w:rPr>
              <w:fldChar w:fldCharType="end"/>
            </w:r>
          </w:hyperlink>
        </w:p>
        <w:p w14:paraId="2791B703" w14:textId="607D27F6"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12" w:history="1">
            <w:r w:rsidR="00FC6801" w:rsidRPr="00FA639C">
              <w:rPr>
                <w:rStyle w:val="Hyperlink"/>
                <w:noProof/>
              </w:rPr>
              <w:t>10.</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Project Management</w:t>
            </w:r>
            <w:r w:rsidR="00FC6801">
              <w:rPr>
                <w:noProof/>
                <w:webHidden/>
              </w:rPr>
              <w:tab/>
            </w:r>
            <w:r w:rsidR="00FC6801">
              <w:rPr>
                <w:noProof/>
                <w:webHidden/>
              </w:rPr>
              <w:fldChar w:fldCharType="begin"/>
            </w:r>
            <w:r w:rsidR="00FC6801">
              <w:rPr>
                <w:noProof/>
                <w:webHidden/>
              </w:rPr>
              <w:instrText xml:space="preserve"> PAGEREF _Toc164866812 \h </w:instrText>
            </w:r>
            <w:r w:rsidR="00FC6801">
              <w:rPr>
                <w:noProof/>
                <w:webHidden/>
              </w:rPr>
            </w:r>
            <w:r w:rsidR="00FC6801">
              <w:rPr>
                <w:noProof/>
                <w:webHidden/>
              </w:rPr>
              <w:fldChar w:fldCharType="separate"/>
            </w:r>
            <w:r w:rsidR="009B41F2">
              <w:rPr>
                <w:noProof/>
                <w:webHidden/>
              </w:rPr>
              <w:t>8</w:t>
            </w:r>
            <w:r w:rsidR="00FC6801">
              <w:rPr>
                <w:noProof/>
                <w:webHidden/>
              </w:rPr>
              <w:fldChar w:fldCharType="end"/>
            </w:r>
          </w:hyperlink>
        </w:p>
        <w:p w14:paraId="1C26AFE1" w14:textId="235DF605"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13" w:history="1">
            <w:r w:rsidR="00FC6801" w:rsidRPr="00FA639C">
              <w:rPr>
                <w:rStyle w:val="Hyperlink"/>
                <w:noProof/>
              </w:rPr>
              <w:t>11.</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Instructions for Bid Submission</w:t>
            </w:r>
            <w:r w:rsidR="00FC6801">
              <w:rPr>
                <w:noProof/>
                <w:webHidden/>
              </w:rPr>
              <w:tab/>
            </w:r>
            <w:r w:rsidR="00FC6801">
              <w:rPr>
                <w:noProof/>
                <w:webHidden/>
              </w:rPr>
              <w:fldChar w:fldCharType="begin"/>
            </w:r>
            <w:r w:rsidR="00FC6801">
              <w:rPr>
                <w:noProof/>
                <w:webHidden/>
              </w:rPr>
              <w:instrText xml:space="preserve"> PAGEREF _Toc164866813 \h </w:instrText>
            </w:r>
            <w:r w:rsidR="00FC6801">
              <w:rPr>
                <w:noProof/>
                <w:webHidden/>
              </w:rPr>
            </w:r>
            <w:r w:rsidR="00FC6801">
              <w:rPr>
                <w:noProof/>
                <w:webHidden/>
              </w:rPr>
              <w:fldChar w:fldCharType="separate"/>
            </w:r>
            <w:r w:rsidR="009B41F2">
              <w:rPr>
                <w:noProof/>
                <w:webHidden/>
              </w:rPr>
              <w:t>8</w:t>
            </w:r>
            <w:r w:rsidR="00FC6801">
              <w:rPr>
                <w:noProof/>
                <w:webHidden/>
              </w:rPr>
              <w:fldChar w:fldCharType="end"/>
            </w:r>
          </w:hyperlink>
        </w:p>
        <w:p w14:paraId="133610A6" w14:textId="49DC0005"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14" w:history="1">
            <w:r w:rsidR="00FC6801" w:rsidRPr="00FA639C">
              <w:rPr>
                <w:rStyle w:val="Hyperlink"/>
                <w:noProof/>
              </w:rPr>
              <w:t>12.</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Evaluation Criteria</w:t>
            </w:r>
            <w:r w:rsidR="00FC6801">
              <w:rPr>
                <w:noProof/>
                <w:webHidden/>
              </w:rPr>
              <w:tab/>
            </w:r>
            <w:r w:rsidR="00FC6801">
              <w:rPr>
                <w:noProof/>
                <w:webHidden/>
              </w:rPr>
              <w:fldChar w:fldCharType="begin"/>
            </w:r>
            <w:r w:rsidR="00FC6801">
              <w:rPr>
                <w:noProof/>
                <w:webHidden/>
              </w:rPr>
              <w:instrText xml:space="preserve"> PAGEREF _Toc164866814 \h </w:instrText>
            </w:r>
            <w:r w:rsidR="00FC6801">
              <w:rPr>
                <w:noProof/>
                <w:webHidden/>
              </w:rPr>
            </w:r>
            <w:r w:rsidR="00FC6801">
              <w:rPr>
                <w:noProof/>
                <w:webHidden/>
              </w:rPr>
              <w:fldChar w:fldCharType="separate"/>
            </w:r>
            <w:r w:rsidR="009B41F2">
              <w:rPr>
                <w:noProof/>
                <w:webHidden/>
              </w:rPr>
              <w:t>10</w:t>
            </w:r>
            <w:r w:rsidR="00FC6801">
              <w:rPr>
                <w:noProof/>
                <w:webHidden/>
              </w:rPr>
              <w:fldChar w:fldCharType="end"/>
            </w:r>
          </w:hyperlink>
        </w:p>
        <w:p w14:paraId="1C2975D7" w14:textId="1832D83C"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15" w:history="1">
            <w:r w:rsidR="00FC6801" w:rsidRPr="00FA639C">
              <w:rPr>
                <w:rStyle w:val="Hyperlink"/>
                <w:noProof/>
              </w:rPr>
              <w:t>13.</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Payment</w:t>
            </w:r>
            <w:r w:rsidR="00FC6801">
              <w:rPr>
                <w:noProof/>
                <w:webHidden/>
              </w:rPr>
              <w:tab/>
            </w:r>
            <w:r w:rsidR="00FC6801">
              <w:rPr>
                <w:noProof/>
                <w:webHidden/>
              </w:rPr>
              <w:fldChar w:fldCharType="begin"/>
            </w:r>
            <w:r w:rsidR="00FC6801">
              <w:rPr>
                <w:noProof/>
                <w:webHidden/>
              </w:rPr>
              <w:instrText xml:space="preserve"> PAGEREF _Toc164866815 \h </w:instrText>
            </w:r>
            <w:r w:rsidR="00FC6801">
              <w:rPr>
                <w:noProof/>
                <w:webHidden/>
              </w:rPr>
            </w:r>
            <w:r w:rsidR="00FC6801">
              <w:rPr>
                <w:noProof/>
                <w:webHidden/>
              </w:rPr>
              <w:fldChar w:fldCharType="separate"/>
            </w:r>
            <w:r w:rsidR="009B41F2">
              <w:rPr>
                <w:noProof/>
                <w:webHidden/>
              </w:rPr>
              <w:t>11</w:t>
            </w:r>
            <w:r w:rsidR="00FC6801">
              <w:rPr>
                <w:noProof/>
                <w:webHidden/>
              </w:rPr>
              <w:fldChar w:fldCharType="end"/>
            </w:r>
          </w:hyperlink>
        </w:p>
        <w:p w14:paraId="7D9A8228" w14:textId="4CBA7792" w:rsidR="00FC6801" w:rsidRDefault="00113B09">
          <w:pPr>
            <w:pStyle w:val="TOC2"/>
            <w:rPr>
              <w:rFonts w:asciiTheme="minorHAnsi" w:eastAsiaTheme="minorEastAsia" w:hAnsiTheme="minorHAnsi" w:cstheme="minorBidi"/>
              <w:noProof/>
              <w:kern w:val="2"/>
              <w:sz w:val="24"/>
              <w:szCs w:val="24"/>
              <w14:ligatures w14:val="standardContextual"/>
            </w:rPr>
          </w:pPr>
          <w:hyperlink w:anchor="_Toc164866816" w:history="1">
            <w:r w:rsidR="00FC6801" w:rsidRPr="00FA639C">
              <w:rPr>
                <w:rStyle w:val="Hyperlink"/>
                <w:noProof/>
              </w:rPr>
              <w:t>14.</w:t>
            </w:r>
            <w:r w:rsidR="00FC6801">
              <w:rPr>
                <w:rFonts w:asciiTheme="minorHAnsi" w:eastAsiaTheme="minorEastAsia" w:hAnsiTheme="minorHAnsi" w:cstheme="minorBidi"/>
                <w:noProof/>
                <w:kern w:val="2"/>
                <w:sz w:val="24"/>
                <w:szCs w:val="24"/>
                <w14:ligatures w14:val="standardContextual"/>
              </w:rPr>
              <w:tab/>
            </w:r>
            <w:r w:rsidR="00FC6801" w:rsidRPr="00FA639C">
              <w:rPr>
                <w:rStyle w:val="Hyperlink"/>
                <w:noProof/>
              </w:rPr>
              <w:t>Additional Requirements</w:t>
            </w:r>
            <w:r w:rsidR="00FC6801">
              <w:rPr>
                <w:noProof/>
                <w:webHidden/>
              </w:rPr>
              <w:tab/>
            </w:r>
            <w:r w:rsidR="00FC6801">
              <w:rPr>
                <w:noProof/>
                <w:webHidden/>
              </w:rPr>
              <w:fldChar w:fldCharType="begin"/>
            </w:r>
            <w:r w:rsidR="00FC6801">
              <w:rPr>
                <w:noProof/>
                <w:webHidden/>
              </w:rPr>
              <w:instrText xml:space="preserve"> PAGEREF _Toc164866816 \h </w:instrText>
            </w:r>
            <w:r w:rsidR="00FC6801">
              <w:rPr>
                <w:noProof/>
                <w:webHidden/>
              </w:rPr>
            </w:r>
            <w:r w:rsidR="00FC6801">
              <w:rPr>
                <w:noProof/>
                <w:webHidden/>
              </w:rPr>
              <w:fldChar w:fldCharType="separate"/>
            </w:r>
            <w:r w:rsidR="009B41F2">
              <w:rPr>
                <w:noProof/>
                <w:webHidden/>
              </w:rPr>
              <w:t>11</w:t>
            </w:r>
            <w:r w:rsidR="00FC6801">
              <w:rPr>
                <w:noProof/>
                <w:webHidden/>
              </w:rPr>
              <w:fldChar w:fldCharType="end"/>
            </w:r>
          </w:hyperlink>
        </w:p>
        <w:p w14:paraId="4E33B5D8" w14:textId="2B803C8E"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8" w:name="_Toc368410314"/>
      <w:r>
        <w:br w:type="page"/>
      </w:r>
    </w:p>
    <w:p w14:paraId="4FD0B4B5" w14:textId="77777777" w:rsidR="004A500C" w:rsidRPr="009C7BDC" w:rsidRDefault="004A500C" w:rsidP="004A500C">
      <w:pPr>
        <w:pStyle w:val="Heading2"/>
      </w:pPr>
      <w:bookmarkStart w:id="9" w:name="_Toc164866803"/>
      <w:r w:rsidRPr="009C7BDC">
        <w:lastRenderedPageBreak/>
        <w:t>Joint Nature Conservation Committee</w:t>
      </w:r>
      <w:bookmarkEnd w:id="9"/>
    </w:p>
    <w:bookmarkEnd w:id="4"/>
    <w:bookmarkEnd w:id="5"/>
    <w:bookmarkEnd w:id="6"/>
    <w:bookmarkEnd w:id="7"/>
    <w:bookmarkEnd w:id="8"/>
    <w:p w14:paraId="14B15594" w14:textId="79202114" w:rsidR="004A500C" w:rsidRPr="00A40C73" w:rsidRDefault="004A500C" w:rsidP="004A500C">
      <w:r w:rsidRPr="00A40C73">
        <w:t>The Joint Nature Conservation Committee (JNCC) is the statutory adviser to the UK Government and devolved administrations on UK and international nature conservation</w:t>
      </w:r>
      <w:r w:rsidR="003F6B9F">
        <w:t>.</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1EBF6BE8"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9" w:history="1">
        <w:r w:rsidR="00F1327C" w:rsidRPr="004773D4">
          <w:rPr>
            <w:rStyle w:val="Hyperlink"/>
          </w:rPr>
          <w:t>https://jncc.gov.uk/about-jncc/</w:t>
        </w:r>
      </w:hyperlink>
      <w:r w:rsidR="00F1327C">
        <w:t xml:space="preserve"> </w:t>
      </w:r>
    </w:p>
    <w:p w14:paraId="73041FB4" w14:textId="369202B3" w:rsidR="0090727C" w:rsidRDefault="0090727C" w:rsidP="0090727C">
      <w:r>
        <w:t xml:space="preserve">JNCC co-leads the Biodiversity loss theme of the Ocean Country Partnership Programme (OCPP), a UK government-led programme under the Blue Planet Programme. For the past </w:t>
      </w:r>
      <w:r w:rsidR="00FD619E">
        <w:t>2 years</w:t>
      </w:r>
      <w:r>
        <w:t xml:space="preserve">, </w:t>
      </w:r>
      <w:r w:rsidR="00A625C0">
        <w:t xml:space="preserve">the </w:t>
      </w:r>
      <w:r>
        <w:t>OCPP has been working in collaboration with the</w:t>
      </w:r>
      <w:r w:rsidR="00A625C0">
        <w:t xml:space="preserve"> Government of</w:t>
      </w:r>
      <w:r>
        <w:t xml:space="preserve"> Maldives  providing technical assistance </w:t>
      </w:r>
      <w:r w:rsidR="00A625C0">
        <w:t>for</w:t>
      </w:r>
      <w:r>
        <w:t xml:space="preserve"> Marine Protected Areas (MPAs). </w:t>
      </w:r>
    </w:p>
    <w:p w14:paraId="0562A99E" w14:textId="77777777" w:rsidR="00606436" w:rsidRDefault="00606436" w:rsidP="00606436">
      <w:pPr>
        <w:pStyle w:val="Heading2"/>
      </w:pPr>
      <w:bookmarkStart w:id="10" w:name="_Toc163545336"/>
      <w:bookmarkStart w:id="11" w:name="_Toc164866804"/>
      <w:r>
        <w:t>Project Background</w:t>
      </w:r>
      <w:bookmarkEnd w:id="10"/>
      <w:bookmarkEnd w:id="11"/>
    </w:p>
    <w:p w14:paraId="3511D78F" w14:textId="77777777" w:rsidR="00606436" w:rsidRDefault="00606436" w:rsidP="00606436">
      <w:r>
        <w:t xml:space="preserve">JNCC co-leads the Marine Biodiversity theme of the Ocean Country Partnership Programme (OCPP), a UK government-led programme under the Blue Planet Programme. More information on the OCPP can be found here: </w:t>
      </w:r>
      <w:hyperlink r:id="rId10" w:history="1">
        <w:r w:rsidRPr="002638C9">
          <w:rPr>
            <w:rStyle w:val="Hyperlink"/>
          </w:rPr>
          <w:t>https://www.gov.uk/government/publications/blue-planet-fund/ocean-country-partnership-programme-ocpp</w:t>
        </w:r>
      </w:hyperlink>
      <w:r>
        <w:t xml:space="preserve">. </w:t>
      </w:r>
    </w:p>
    <w:p w14:paraId="08875588" w14:textId="77777777" w:rsidR="00606436" w:rsidRDefault="00606436" w:rsidP="00606436">
      <w:r>
        <w:t xml:space="preserve">The Marine Biodiversity strand of the OCPP aims to: </w:t>
      </w:r>
    </w:p>
    <w:p w14:paraId="4AE8E7F2" w14:textId="743984E9" w:rsidR="00606436" w:rsidRDefault="00606436" w:rsidP="00DC6D24">
      <w:pPr>
        <w:pStyle w:val="ListParagraph"/>
        <w:numPr>
          <w:ilvl w:val="0"/>
          <w:numId w:val="7"/>
        </w:numPr>
      </w:pPr>
      <w:r>
        <w:t>Increase understanding of the value of Marine Protected Areas (MPAs) in supporting sustainable livelihoods, food security, health and well-being;</w:t>
      </w:r>
    </w:p>
    <w:p w14:paraId="641708D3" w14:textId="77777777" w:rsidR="00606436" w:rsidRDefault="00606436" w:rsidP="00DC6D24">
      <w:pPr>
        <w:pStyle w:val="ListParagraph"/>
        <w:numPr>
          <w:ilvl w:val="0"/>
          <w:numId w:val="7"/>
        </w:numPr>
      </w:pPr>
      <w:r>
        <w:t>Increase understanding of MPA theory and practice, including evidence gathering, identification, selection, monitoring and assessment of MPAs;</w:t>
      </w:r>
    </w:p>
    <w:p w14:paraId="62BA85A7" w14:textId="77777777" w:rsidR="00606436" w:rsidRDefault="00606436" w:rsidP="00DC6D24">
      <w:pPr>
        <w:pStyle w:val="ListParagraph"/>
        <w:numPr>
          <w:ilvl w:val="0"/>
          <w:numId w:val="7"/>
        </w:numPr>
      </w:pPr>
      <w:r>
        <w:t>Increase support and compliance for MPAs with stakeholders; and</w:t>
      </w:r>
    </w:p>
    <w:p w14:paraId="28A6534D" w14:textId="7C2E259F" w:rsidR="00606436" w:rsidRDefault="00606436" w:rsidP="00DC6D24">
      <w:pPr>
        <w:pStyle w:val="ListParagraph"/>
        <w:numPr>
          <w:ilvl w:val="0"/>
          <w:numId w:val="7"/>
        </w:numPr>
      </w:pPr>
      <w:r>
        <w:t>Enhance capability and drive within countries to sustainably manage, monitor and assess conservation activities in the future.</w:t>
      </w:r>
    </w:p>
    <w:p w14:paraId="752AD283" w14:textId="53FAAA2B" w:rsidR="0052705C" w:rsidRPr="0052705C" w:rsidRDefault="00606436" w:rsidP="00606436">
      <w:r>
        <w:t xml:space="preserve">Since 2021 the OCPP has been working in collaboration with the Government of Maldives </w:t>
      </w:r>
      <w:r w:rsidRPr="0052705C">
        <w:t xml:space="preserve">providing technical assistance for MPAs. </w:t>
      </w:r>
      <w:r w:rsidR="009F6AD9">
        <w:t>In 2023/24 the OCPP supported a review of shark diving practices at Fuvahmulah to inform the Maldives Ministry of Climate Change, Environment and Energy (MCCEE) and Fuvahmulah City Council (FCC) of current management measures and best practice options.</w:t>
      </w:r>
    </w:p>
    <w:p w14:paraId="15F98EEA" w14:textId="444E0744" w:rsidR="0052705C" w:rsidRDefault="0052705C" w:rsidP="00606436">
      <w:r w:rsidRPr="0052705C">
        <w:t>Fuvahmulah was declared an UNESCO Biosphere Reserve in 2020 due to its varied biodiversity including diverse coral reef ecosystems and significant populations of sharks. Several protected areas sit within the Biosphere Reserve including Farikede MPA, and Thundi (</w:t>
      </w:r>
      <w:r w:rsidRPr="0052705C">
        <w:rPr>
          <w:i/>
          <w:iCs/>
        </w:rPr>
        <w:t>Thoondu</w:t>
      </w:r>
      <w:r w:rsidRPr="0052705C">
        <w:t xml:space="preserve">) MPA, designated to protect oceanic species that utilise the area including </w:t>
      </w:r>
      <w:r w:rsidRPr="0052705C">
        <w:lastRenderedPageBreak/>
        <w:t>pelagic thresher sharks (</w:t>
      </w:r>
      <w:r w:rsidRPr="0052705C">
        <w:rPr>
          <w:i/>
          <w:iCs/>
        </w:rPr>
        <w:t>Alopias pelagicus</w:t>
      </w:r>
      <w:r w:rsidRPr="0052705C">
        <w:t>), oceanic manta rays (</w:t>
      </w:r>
      <w:r w:rsidRPr="0052705C">
        <w:rPr>
          <w:i/>
          <w:iCs/>
        </w:rPr>
        <w:t>Mobula birostris</w:t>
      </w:r>
      <w:r w:rsidRPr="0052705C">
        <w:t>) and whale sharks (</w:t>
      </w:r>
      <w:r w:rsidRPr="0052705C">
        <w:rPr>
          <w:i/>
          <w:iCs/>
        </w:rPr>
        <w:t>Rhincodon typus</w:t>
      </w:r>
      <w:r w:rsidRPr="0052705C">
        <w:t xml:space="preserve">) amongst others. Additionally, an area known as the Tiger Harbour dive site provides divers with almost guaranteed encounters with tiger sharks </w:t>
      </w:r>
      <w:r>
        <w:t>(</w:t>
      </w:r>
      <w:r w:rsidRPr="0052705C">
        <w:rPr>
          <w:i/>
          <w:iCs/>
        </w:rPr>
        <w:t>Galeocerdo cuvier</w:t>
      </w:r>
      <w:r>
        <w:t xml:space="preserve">) </w:t>
      </w:r>
      <w:r w:rsidRPr="0052705C">
        <w:t xml:space="preserve">that are attracted to the site as a result of provisioning. </w:t>
      </w:r>
      <w:r>
        <w:t xml:space="preserve">Consequently, </w:t>
      </w:r>
      <w:r w:rsidRPr="0052705C">
        <w:t xml:space="preserve">Fuvahmulah has become globally recognised for its variety of shark diving encounters. </w:t>
      </w:r>
    </w:p>
    <w:p w14:paraId="43843988" w14:textId="0A582114" w:rsidR="009F6AD9" w:rsidRDefault="009F6AD9" w:rsidP="00606436">
      <w:r>
        <w:t xml:space="preserve">To support the sustainable development of Fuvahmulah’s shark ecotourism industry and </w:t>
      </w:r>
      <w:r w:rsidR="00BC7AA9">
        <w:t>ensure activities support the values of the Biosphere Reserve and MPA</w:t>
      </w:r>
      <w:r w:rsidR="00B73408">
        <w:t xml:space="preserve"> designations,</w:t>
      </w:r>
      <w:r w:rsidR="00BC7AA9">
        <w:t xml:space="preserve"> </w:t>
      </w:r>
      <w:r w:rsidR="00130250">
        <w:t>FCC and MCCEE are developing management measures with stakeholders and require the support of a shark expert familiar with Fuvahmulah and its current shark diving practices.</w:t>
      </w:r>
    </w:p>
    <w:p w14:paraId="4662A20C" w14:textId="31CF7962" w:rsidR="00606436" w:rsidRDefault="00606436" w:rsidP="00606436">
      <w:pPr>
        <w:rPr>
          <w:b/>
          <w:bCs/>
        </w:rPr>
      </w:pPr>
      <w:r w:rsidRPr="009045D0">
        <w:rPr>
          <w:b/>
          <w:bCs/>
        </w:rPr>
        <w:t>This contract is being delivered on behalf of the Government of Maldives Ministry of Climate Change</w:t>
      </w:r>
      <w:r>
        <w:rPr>
          <w:b/>
          <w:bCs/>
        </w:rPr>
        <w:t xml:space="preserve">, Environment and Energy and </w:t>
      </w:r>
      <w:r w:rsidR="009D43E6">
        <w:rPr>
          <w:b/>
          <w:bCs/>
        </w:rPr>
        <w:t>Fuvahmulah City Council</w:t>
      </w:r>
      <w:r w:rsidRPr="009045D0">
        <w:rPr>
          <w:b/>
          <w:bCs/>
        </w:rPr>
        <w:t>.</w:t>
      </w:r>
    </w:p>
    <w:p w14:paraId="1A132AD8" w14:textId="508560C1" w:rsidR="004A500C" w:rsidRDefault="00B32D7E" w:rsidP="00B32D7E">
      <w:pPr>
        <w:pStyle w:val="Heading2"/>
      </w:pPr>
      <w:bookmarkStart w:id="12" w:name="_Toc368410317"/>
      <w:bookmarkStart w:id="13" w:name="_Ref369851877"/>
      <w:r>
        <w:rPr>
          <w:b w:val="0"/>
          <w:bCs w:val="0"/>
          <w:iCs w:val="0"/>
          <w:sz w:val="22"/>
          <w:szCs w:val="22"/>
        </w:rPr>
        <w:t xml:space="preserve"> </w:t>
      </w:r>
      <w:bookmarkStart w:id="14" w:name="_Toc164866805"/>
      <w:r w:rsidR="004A500C">
        <w:t>Project Aims</w:t>
      </w:r>
      <w:bookmarkEnd w:id="12"/>
      <w:bookmarkEnd w:id="13"/>
      <w:bookmarkEnd w:id="14"/>
    </w:p>
    <w:p w14:paraId="008AF393" w14:textId="306FB2A0" w:rsidR="00CA5E8C" w:rsidRPr="00CA5E8C" w:rsidRDefault="00E52667" w:rsidP="003F6B9F">
      <w:r>
        <w:t xml:space="preserve">This contract focuses on </w:t>
      </w:r>
      <w:r w:rsidR="005F530F">
        <w:t>the development of shark diving codes of conduct</w:t>
      </w:r>
      <w:r w:rsidR="001D691D">
        <w:t xml:space="preserve"> tailored to Fuvahmulah</w:t>
      </w:r>
      <w:r w:rsidR="007F0326">
        <w:t>,</w:t>
      </w:r>
      <w:r w:rsidR="005F530F">
        <w:t xml:space="preserve"> based on best practices</w:t>
      </w:r>
      <w:r w:rsidR="001D691D">
        <w:t xml:space="preserve"> highlighted in the ‘</w:t>
      </w:r>
      <w:r w:rsidR="001D691D" w:rsidRPr="00D904D3">
        <w:rPr>
          <w:i/>
          <w:iCs/>
        </w:rPr>
        <w:t>Review of shark diving practices at Fuvahmulah, Maldives</w:t>
      </w:r>
      <w:r w:rsidR="001D691D">
        <w:t>’ report</w:t>
      </w:r>
      <w:r w:rsidR="00323BE0">
        <w:t>,</w:t>
      </w:r>
      <w:r w:rsidR="001D691D">
        <w:t xml:space="preserve"> </w:t>
      </w:r>
      <w:r w:rsidR="00D904D3">
        <w:t xml:space="preserve">and the contractor and </w:t>
      </w:r>
      <w:r w:rsidR="001D691D">
        <w:t>local stakeholder expertise and experience</w:t>
      </w:r>
      <w:r w:rsidR="005F530F">
        <w:t>.</w:t>
      </w:r>
      <w:r w:rsidR="001D691D">
        <w:t xml:space="preserve"> Additionally, the contract seeks to scope requirements for the development of a shark dive guide certification training programme</w:t>
      </w:r>
      <w:r w:rsidR="003F6B9F">
        <w:t xml:space="preserve"> for local dives guides to undertake</w:t>
      </w:r>
      <w:r w:rsidR="00B73408">
        <w:t xml:space="preserve"> (noting this contract does not include the delivery of this training at this stage)</w:t>
      </w:r>
      <w:r w:rsidR="003F6B9F">
        <w:t>.</w:t>
      </w:r>
    </w:p>
    <w:p w14:paraId="211E5156" w14:textId="165DBE78" w:rsidR="004A500C" w:rsidRDefault="004A500C" w:rsidP="004A500C">
      <w:pPr>
        <w:pStyle w:val="Heading2"/>
      </w:pPr>
      <w:bookmarkStart w:id="15" w:name="_Toc369166720"/>
      <w:bookmarkStart w:id="16" w:name="_Toc369166721"/>
      <w:bookmarkStart w:id="17" w:name="_Toc369166722"/>
      <w:bookmarkStart w:id="18" w:name="_Toc369166723"/>
      <w:bookmarkStart w:id="19" w:name="_Toc369166724"/>
      <w:bookmarkStart w:id="20" w:name="_Toc369166725"/>
      <w:bookmarkStart w:id="21" w:name="_Toc369166727"/>
      <w:bookmarkStart w:id="22" w:name="_Toc369166728"/>
      <w:bookmarkStart w:id="23" w:name="_Toc369166729"/>
      <w:bookmarkStart w:id="24" w:name="_Toc369166730"/>
      <w:bookmarkStart w:id="25" w:name="_Toc369166731"/>
      <w:bookmarkStart w:id="26" w:name="_Toc369166732"/>
      <w:bookmarkStart w:id="27" w:name="_Toc369166734"/>
      <w:bookmarkStart w:id="28" w:name="_Toc369166735"/>
      <w:bookmarkStart w:id="29" w:name="_Toc369166736"/>
      <w:bookmarkStart w:id="30" w:name="_Toc369166737"/>
      <w:bookmarkStart w:id="31" w:name="_Toc369166739"/>
      <w:bookmarkStart w:id="32" w:name="_Toc369169597"/>
      <w:bookmarkStart w:id="33" w:name="_Toc369166740"/>
      <w:bookmarkStart w:id="34" w:name="_Toc369166741"/>
      <w:bookmarkStart w:id="35" w:name="_Toc369166742"/>
      <w:bookmarkStart w:id="36" w:name="_Toc212344499"/>
      <w:bookmarkStart w:id="37" w:name="_Toc212344681"/>
      <w:bookmarkStart w:id="38" w:name="_Toc304551885"/>
      <w:bookmarkStart w:id="39" w:name="_Toc304552194"/>
      <w:bookmarkStart w:id="40" w:name="_Toc368410321"/>
      <w:bookmarkStart w:id="41" w:name="_Toc16486680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A857D6">
        <w:t>Project Objectives</w:t>
      </w:r>
      <w:bookmarkEnd w:id="36"/>
      <w:bookmarkEnd w:id="37"/>
      <w:bookmarkEnd w:id="38"/>
      <w:bookmarkEnd w:id="39"/>
      <w:bookmarkEnd w:id="40"/>
      <w:bookmarkEnd w:id="41"/>
      <w:r w:rsidR="00D43AC0">
        <w:t xml:space="preserve"> </w:t>
      </w:r>
    </w:p>
    <w:p w14:paraId="23231C72" w14:textId="203BB352" w:rsidR="004A500C" w:rsidRDefault="004A500C" w:rsidP="004A500C">
      <w:pPr>
        <w:keepNext/>
      </w:pPr>
      <w:r>
        <w:t>To meet the overall aim</w:t>
      </w:r>
      <w:r w:rsidR="007E3F36">
        <w:t>s</w:t>
      </w:r>
      <w:r>
        <w:t xml:space="preserve"> of this project (Section </w:t>
      </w:r>
      <w:r w:rsidR="00E52667">
        <w:t>3</w:t>
      </w:r>
      <w:r>
        <w:t>), the objectives are</w:t>
      </w:r>
      <w:r w:rsidRPr="00CF11BB">
        <w:t xml:space="preserve">: </w:t>
      </w:r>
    </w:p>
    <w:p w14:paraId="5DC36AAE" w14:textId="201CC246" w:rsidR="003A0223" w:rsidRDefault="003A0223" w:rsidP="00DC6D24">
      <w:pPr>
        <w:pStyle w:val="ListParagraph"/>
        <w:numPr>
          <w:ilvl w:val="0"/>
          <w:numId w:val="9"/>
        </w:numPr>
      </w:pPr>
      <w:bookmarkStart w:id="42" w:name="_Hlk115105616"/>
      <w:r>
        <w:t>Establish shark diving codes of conduct</w:t>
      </w:r>
      <w:r w:rsidR="00D904D3">
        <w:t>,</w:t>
      </w:r>
      <w:r>
        <w:t xml:space="preserve"> agreed upon by stakeholders</w:t>
      </w:r>
      <w:r w:rsidR="00D904D3">
        <w:t>,</w:t>
      </w:r>
      <w:r>
        <w:t xml:space="preserve"> for non-provisioned and provisioned interactions with sharks around Fuvahmulah.</w:t>
      </w:r>
    </w:p>
    <w:p w14:paraId="53D35F9F" w14:textId="0A55AAD6" w:rsidR="004E7C6C" w:rsidRDefault="003A0223" w:rsidP="00DC6D24">
      <w:pPr>
        <w:pStyle w:val="ListParagraph"/>
        <w:numPr>
          <w:ilvl w:val="1"/>
          <w:numId w:val="9"/>
        </w:numPr>
      </w:pPr>
      <w:r>
        <w:t xml:space="preserve">Facilitate the development of </w:t>
      </w:r>
      <w:r w:rsidR="00DB3EC9">
        <w:t xml:space="preserve">tailored </w:t>
      </w:r>
      <w:r>
        <w:t>codes of conduct for scuba diving</w:t>
      </w:r>
      <w:r w:rsidR="00DB3EC9">
        <w:t xml:space="preserve"> and free diving</w:t>
      </w:r>
      <w:r>
        <w:t xml:space="preserve"> with predatory sharks</w:t>
      </w:r>
      <w:r w:rsidR="00DB3EC9">
        <w:t xml:space="preserve"> around Fuvahmulah based on global best practices, </w:t>
      </w:r>
      <w:r w:rsidR="004E7C6C">
        <w:t xml:space="preserve">the knowledge and expertise of Fuvahmulah dive operators and the </w:t>
      </w:r>
      <w:r w:rsidR="005D2DCF">
        <w:t>contractor’s</w:t>
      </w:r>
      <w:r w:rsidR="004E7C6C">
        <w:t xml:space="preserve"> expert knowledge.</w:t>
      </w:r>
    </w:p>
    <w:p w14:paraId="433771FB" w14:textId="6B273437" w:rsidR="005D2DCF" w:rsidRDefault="00732B6B" w:rsidP="00DC6D24">
      <w:pPr>
        <w:pStyle w:val="ListParagraph"/>
        <w:numPr>
          <w:ilvl w:val="2"/>
          <w:numId w:val="9"/>
        </w:numPr>
      </w:pPr>
      <w:r>
        <w:t>Separate c</w:t>
      </w:r>
      <w:r w:rsidR="005D2DCF">
        <w:t xml:space="preserve">odes of conducts will </w:t>
      </w:r>
      <w:r>
        <w:t>be developed for</w:t>
      </w:r>
      <w:r w:rsidR="005D2DCF">
        <w:t xml:space="preserve"> </w:t>
      </w:r>
      <w:r>
        <w:t xml:space="preserve">interactions with tiger sharks at Tiger Harbour dive site and for multiple species including thresher sharks encountered at all dive sites outside of Tiger Harbour.  </w:t>
      </w:r>
    </w:p>
    <w:p w14:paraId="2D812108" w14:textId="5C400C17" w:rsidR="00D668B6" w:rsidRDefault="004E7C6C" w:rsidP="00DC6D24">
      <w:pPr>
        <w:pStyle w:val="ListParagraph"/>
        <w:numPr>
          <w:ilvl w:val="1"/>
          <w:numId w:val="9"/>
        </w:numPr>
      </w:pPr>
      <w:r>
        <w:t xml:space="preserve">Work </w:t>
      </w:r>
      <w:r w:rsidR="003A0223">
        <w:t xml:space="preserve">closely with Fuvahmulah City Council, </w:t>
      </w:r>
      <w:r w:rsidR="00D904D3">
        <w:t xml:space="preserve">the </w:t>
      </w:r>
      <w:r w:rsidR="003A0223">
        <w:t>MCCEE</w:t>
      </w:r>
      <w:r w:rsidR="00D904D3">
        <w:t>, the OCPP</w:t>
      </w:r>
      <w:r w:rsidR="003A0223">
        <w:t xml:space="preserve"> and stakeholders</w:t>
      </w:r>
      <w:r w:rsidR="00671483">
        <w:t xml:space="preserve"> to develop suitable timeframes and opportunities for workshops and other methods of engagement to ensure the codes of conduct are developed </w:t>
      </w:r>
      <w:r w:rsidR="00D668B6">
        <w:t>collaboratively</w:t>
      </w:r>
      <w:r w:rsidR="00DB3EC9">
        <w:t>.</w:t>
      </w:r>
    </w:p>
    <w:p w14:paraId="1A60181E" w14:textId="73A51D83" w:rsidR="00E52667" w:rsidRDefault="00D668B6" w:rsidP="00DC6D24">
      <w:pPr>
        <w:pStyle w:val="ListParagraph"/>
        <w:numPr>
          <w:ilvl w:val="1"/>
          <w:numId w:val="9"/>
        </w:numPr>
      </w:pPr>
      <w:r>
        <w:t xml:space="preserve">Work with Fuvahmulah City Council </w:t>
      </w:r>
      <w:r w:rsidR="00D904D3">
        <w:t xml:space="preserve">to </w:t>
      </w:r>
      <w:r>
        <w:t xml:space="preserve">organise and facilitate virtual and in-person workshop(s) to develop codes of conduct. </w:t>
      </w:r>
      <w:r w:rsidR="003A0223">
        <w:t xml:space="preserve"> </w:t>
      </w:r>
    </w:p>
    <w:p w14:paraId="79D55D6D" w14:textId="7B6536EC" w:rsidR="007F30E6" w:rsidRDefault="007F30E6" w:rsidP="00DC6D24">
      <w:pPr>
        <w:pStyle w:val="ListParagraph"/>
        <w:numPr>
          <w:ilvl w:val="1"/>
          <w:numId w:val="9"/>
        </w:numPr>
      </w:pPr>
      <w:r>
        <w:t>Develop workshop(s) materials in Dhivehi and English depending on stakeholder needs.</w:t>
      </w:r>
    </w:p>
    <w:p w14:paraId="16837845" w14:textId="28A6363F" w:rsidR="00DB3EC9" w:rsidRDefault="00DB3EC9" w:rsidP="00DC6D24">
      <w:pPr>
        <w:pStyle w:val="ListParagraph"/>
        <w:numPr>
          <w:ilvl w:val="1"/>
          <w:numId w:val="9"/>
        </w:numPr>
      </w:pPr>
      <w:r>
        <w:t xml:space="preserve">Ensure codes of conduct are complimentary to existing national and local regulations and policies. </w:t>
      </w:r>
    </w:p>
    <w:p w14:paraId="28715DB7" w14:textId="5BFDBACC" w:rsidR="00DB3EC9" w:rsidRDefault="00A5736F" w:rsidP="00DC6D24">
      <w:pPr>
        <w:pStyle w:val="ListParagraph"/>
        <w:numPr>
          <w:ilvl w:val="1"/>
          <w:numId w:val="9"/>
        </w:numPr>
      </w:pPr>
      <w:r>
        <w:lastRenderedPageBreak/>
        <w:t>Prepare materials to clearly communicate information about the code</w:t>
      </w:r>
      <w:r w:rsidR="00724149">
        <w:t>s</w:t>
      </w:r>
      <w:r>
        <w:t xml:space="preserve"> of conduct, for example this could include</w:t>
      </w:r>
      <w:r w:rsidR="00724149">
        <w:t xml:space="preserve"> a report summarising the process and evidence used to develop the codes of conduct and</w:t>
      </w:r>
      <w:r>
        <w:t xml:space="preserve"> d</w:t>
      </w:r>
      <w:r w:rsidR="00D668B6">
        <w:t>evelop</w:t>
      </w:r>
      <w:r>
        <w:t>ing</w:t>
      </w:r>
      <w:r w:rsidR="00D668B6">
        <w:t xml:space="preserve"> infographics </w:t>
      </w:r>
      <w:r w:rsidR="004F3E30">
        <w:t xml:space="preserve">in suitable languages </w:t>
      </w:r>
      <w:r w:rsidR="00D668B6">
        <w:t>to support awareness and understanding.</w:t>
      </w:r>
    </w:p>
    <w:bookmarkEnd w:id="42"/>
    <w:p w14:paraId="288BED9D" w14:textId="1E871FCD" w:rsidR="00E3480B" w:rsidRDefault="00A5736F" w:rsidP="00DC6D24">
      <w:pPr>
        <w:pStyle w:val="ListParagraph"/>
        <w:numPr>
          <w:ilvl w:val="0"/>
          <w:numId w:val="9"/>
        </w:numPr>
        <w:ind w:left="714" w:hanging="357"/>
      </w:pPr>
      <w:r>
        <w:t>Undertake scoping of</w:t>
      </w:r>
      <w:r w:rsidR="00AB4E97">
        <w:t xml:space="preserve"> the requirements</w:t>
      </w:r>
      <w:r w:rsidR="00A27F95">
        <w:t>, including</w:t>
      </w:r>
      <w:r w:rsidR="00AB4E97">
        <w:t xml:space="preserve"> potential </w:t>
      </w:r>
      <w:r w:rsidR="00E3480B">
        <w:t xml:space="preserve">content, for the </w:t>
      </w:r>
      <w:r w:rsidR="00AB4E97">
        <w:t>develop</w:t>
      </w:r>
      <w:r w:rsidR="00E3480B">
        <w:t>ment of</w:t>
      </w:r>
      <w:r w:rsidR="00AB4E97">
        <w:t xml:space="preserve"> a </w:t>
      </w:r>
      <w:r w:rsidR="00E3480B">
        <w:t>d</w:t>
      </w:r>
      <w:r w:rsidR="00AB4E97">
        <w:t xml:space="preserve">ive </w:t>
      </w:r>
      <w:r w:rsidR="00E3480B">
        <w:t>g</w:t>
      </w:r>
      <w:r w:rsidR="00AB4E97">
        <w:t xml:space="preserve">uide </w:t>
      </w:r>
      <w:r w:rsidR="00E3480B">
        <w:t>c</w:t>
      </w:r>
      <w:r w:rsidR="00AB4E97">
        <w:t>ertification training programme</w:t>
      </w:r>
      <w:r w:rsidR="00E3480B">
        <w:t xml:space="preserve"> for shark diving</w:t>
      </w:r>
      <w:r w:rsidR="00AB4E97">
        <w:t>.</w:t>
      </w:r>
    </w:p>
    <w:p w14:paraId="150710D7" w14:textId="488A554B" w:rsidR="004A500C" w:rsidRDefault="00195986" w:rsidP="00DC6D24">
      <w:pPr>
        <w:pStyle w:val="ListParagraph"/>
        <w:numPr>
          <w:ilvl w:val="1"/>
          <w:numId w:val="9"/>
        </w:numPr>
      </w:pPr>
      <w:r>
        <w:t xml:space="preserve">Collect information on existing training used by dive operators in Fuvahmulah, Maldives and elsewhere to identify </w:t>
      </w:r>
      <w:r w:rsidR="00D92100">
        <w:t>gaps and potential programmes to build upon.</w:t>
      </w:r>
    </w:p>
    <w:p w14:paraId="07C8FEF6" w14:textId="3A00BC8A" w:rsidR="00D92100" w:rsidRDefault="00D92100" w:rsidP="00DC6D24">
      <w:pPr>
        <w:pStyle w:val="ListParagraph"/>
        <w:numPr>
          <w:ilvl w:val="1"/>
          <w:numId w:val="9"/>
        </w:numPr>
      </w:pPr>
      <w:r>
        <w:t xml:space="preserve">Work with stakeholders to identify their </w:t>
      </w:r>
      <w:r w:rsidR="00A07662">
        <w:t>training needs and the suitability of a certification training programme.</w:t>
      </w:r>
    </w:p>
    <w:p w14:paraId="3ED144EE" w14:textId="77777777" w:rsidR="0055514C" w:rsidRDefault="00A07662" w:rsidP="0055514C">
      <w:pPr>
        <w:pStyle w:val="ListParagraph"/>
        <w:numPr>
          <w:ilvl w:val="1"/>
          <w:numId w:val="9"/>
        </w:numPr>
      </w:pPr>
      <w:r>
        <w:t>Explore how a certification</w:t>
      </w:r>
      <w:r w:rsidR="00196C65">
        <w:t xml:space="preserve"> training programme</w:t>
      </w:r>
      <w:r>
        <w:t xml:space="preserve"> could be</w:t>
      </w:r>
      <w:r w:rsidR="00196C65">
        <w:t xml:space="preserve"> recognised and established on Fuvahmulah.</w:t>
      </w:r>
      <w:r>
        <w:t xml:space="preserve"> </w:t>
      </w:r>
    </w:p>
    <w:p w14:paraId="490A1A1A" w14:textId="3515F011" w:rsidR="00A5736F" w:rsidRDefault="00A5736F" w:rsidP="0055514C">
      <w:pPr>
        <w:pStyle w:val="ListParagraph"/>
        <w:numPr>
          <w:ilvl w:val="1"/>
          <w:numId w:val="9"/>
        </w:numPr>
      </w:pPr>
      <w:r>
        <w:t>Develop a report to detail the information gathered through the review and recommended next steps.</w:t>
      </w:r>
    </w:p>
    <w:p w14:paraId="7A1DF180" w14:textId="035B06BE" w:rsidR="0055514C" w:rsidRDefault="0055514C" w:rsidP="0055514C">
      <w:pPr>
        <w:pStyle w:val="ListParagraph"/>
        <w:numPr>
          <w:ilvl w:val="0"/>
          <w:numId w:val="9"/>
        </w:numPr>
      </w:pPr>
      <w:r>
        <w:t xml:space="preserve">Build </w:t>
      </w:r>
      <w:r w:rsidR="005F530F">
        <w:t xml:space="preserve">Maldivian </w:t>
      </w:r>
      <w:r>
        <w:t xml:space="preserve">expertise </w:t>
      </w:r>
      <w:r w:rsidR="00426114">
        <w:t xml:space="preserve">and capacity </w:t>
      </w:r>
      <w:r>
        <w:t>in shark ecotourism management and social science techniques</w:t>
      </w:r>
      <w:r w:rsidR="00426114">
        <w:t>.</w:t>
      </w:r>
    </w:p>
    <w:p w14:paraId="042794CA" w14:textId="0D4294B2" w:rsidR="005F530F" w:rsidRDefault="00426114" w:rsidP="005F530F">
      <w:pPr>
        <w:pStyle w:val="ListParagraph"/>
        <w:numPr>
          <w:ilvl w:val="1"/>
          <w:numId w:val="9"/>
        </w:numPr>
      </w:pPr>
      <w:r>
        <w:t xml:space="preserve">Provide </w:t>
      </w:r>
      <w:r w:rsidR="00394375">
        <w:t xml:space="preserve">knowledge exchange </w:t>
      </w:r>
      <w:r>
        <w:t>opportunities for</w:t>
      </w:r>
      <w:r w:rsidR="00394375">
        <w:t xml:space="preserve"> </w:t>
      </w:r>
      <w:r>
        <w:t>Maldivian nationals</w:t>
      </w:r>
      <w:r w:rsidR="00921B09">
        <w:t xml:space="preserve"> working within the marine environment sector</w:t>
      </w:r>
      <w:r>
        <w:t xml:space="preserve"> to </w:t>
      </w:r>
      <w:r w:rsidR="00394375">
        <w:t xml:space="preserve">learn and develop skills related to shark ecotourism management and social science </w:t>
      </w:r>
      <w:r w:rsidR="00D60855">
        <w:t>methodologies</w:t>
      </w:r>
      <w:r w:rsidR="007F39F1">
        <w:t>.</w:t>
      </w:r>
    </w:p>
    <w:p w14:paraId="39D6DE15" w14:textId="2D51BBC6" w:rsidR="00921B09" w:rsidRDefault="00921B09" w:rsidP="005F530F">
      <w:pPr>
        <w:pStyle w:val="ListParagraph"/>
        <w:numPr>
          <w:ilvl w:val="1"/>
          <w:numId w:val="9"/>
        </w:numPr>
      </w:pPr>
      <w:r>
        <w:t>Contribute as required to awareness, research and education events linked to shark ecotourism and sustainable marine management in Maldives</w:t>
      </w:r>
      <w:r w:rsidR="007F39F1">
        <w:t>.</w:t>
      </w:r>
    </w:p>
    <w:p w14:paraId="19C0562B" w14:textId="7F396C3B" w:rsidR="000D024E" w:rsidRDefault="000D024E" w:rsidP="000D024E">
      <w:pPr>
        <w:pStyle w:val="Heading2"/>
      </w:pPr>
      <w:bookmarkStart w:id="43" w:name="_Toc164866807"/>
      <w:r>
        <w:t>Contract</w:t>
      </w:r>
      <w:r w:rsidR="00673B8A">
        <w:t>or</w:t>
      </w:r>
      <w:r>
        <w:t xml:space="preserve"> Requirements</w:t>
      </w:r>
      <w:bookmarkEnd w:id="43"/>
    </w:p>
    <w:p w14:paraId="7197D35D" w14:textId="77777777" w:rsidR="000D024E" w:rsidRDefault="00B27C0A" w:rsidP="000D024E">
      <w:r>
        <w:t>The successful contractor should:</w:t>
      </w:r>
    </w:p>
    <w:p w14:paraId="3163BFB5" w14:textId="68B0AE0C" w:rsidR="00196C65" w:rsidRDefault="00196C65" w:rsidP="00DC6D24">
      <w:pPr>
        <w:pStyle w:val="ListParagraph"/>
        <w:numPr>
          <w:ilvl w:val="0"/>
          <w:numId w:val="11"/>
        </w:numPr>
      </w:pPr>
      <w:r>
        <w:t xml:space="preserve">Have experience of developing best practice </w:t>
      </w:r>
      <w:r w:rsidR="002631E0">
        <w:t xml:space="preserve">diving </w:t>
      </w:r>
      <w:r>
        <w:t>codes of conduct for provisioned and non-provisioned interactions with large predatory sharks</w:t>
      </w:r>
      <w:r w:rsidR="004D73E4">
        <w:t xml:space="preserve"> in collaboration with dive operators and management authorities</w:t>
      </w:r>
      <w:r>
        <w:t>.</w:t>
      </w:r>
    </w:p>
    <w:p w14:paraId="5D3FE932" w14:textId="53D51A6E" w:rsidR="000D024E" w:rsidRDefault="003769AE" w:rsidP="00DC6D24">
      <w:pPr>
        <w:pStyle w:val="ListParagraph"/>
        <w:numPr>
          <w:ilvl w:val="0"/>
          <w:numId w:val="11"/>
        </w:numPr>
      </w:pPr>
      <w:r>
        <w:t>Have e</w:t>
      </w:r>
      <w:r w:rsidR="00B27C0A">
        <w:t xml:space="preserve">xperience of advising the shark ecotourism sector on </w:t>
      </w:r>
      <w:r w:rsidR="007F2EFD">
        <w:t xml:space="preserve">provisioning </w:t>
      </w:r>
      <w:r w:rsidR="00B27C0A">
        <w:t>methods to attract sharks for tourism purposes</w:t>
      </w:r>
      <w:r w:rsidR="003A4C0C">
        <w:t>.</w:t>
      </w:r>
    </w:p>
    <w:p w14:paraId="1305FF56" w14:textId="77777777" w:rsidR="000D024E" w:rsidRDefault="003769AE" w:rsidP="00DC6D24">
      <w:pPr>
        <w:pStyle w:val="ListParagraph"/>
        <w:numPr>
          <w:ilvl w:val="0"/>
          <w:numId w:val="10"/>
        </w:numPr>
        <w:ind w:left="714" w:hanging="357"/>
      </w:pPr>
      <w:r>
        <w:t>Have e</w:t>
      </w:r>
      <w:r w:rsidR="00C007B7">
        <w:t xml:space="preserve">xperience of providing advice </w:t>
      </w:r>
      <w:r w:rsidR="00BE65E5">
        <w:t xml:space="preserve">on </w:t>
      </w:r>
      <w:r w:rsidR="00C007B7">
        <w:t>health and safety aspects of shark diving for</w:t>
      </w:r>
      <w:r w:rsidR="00BE65E5">
        <w:t xml:space="preserve"> scuba divers, free divers and snorkellers</w:t>
      </w:r>
      <w:r w:rsidR="003A4C0C">
        <w:t>.</w:t>
      </w:r>
    </w:p>
    <w:p w14:paraId="03C363E4" w14:textId="0D2301BA" w:rsidR="00C007B7" w:rsidRDefault="003769AE" w:rsidP="00DC6D24">
      <w:pPr>
        <w:pStyle w:val="ListParagraph"/>
        <w:numPr>
          <w:ilvl w:val="0"/>
          <w:numId w:val="10"/>
        </w:numPr>
        <w:ind w:left="714" w:hanging="357"/>
      </w:pPr>
      <w:r>
        <w:t>Have e</w:t>
      </w:r>
      <w:r w:rsidR="00C007B7">
        <w:t>xpertise in large predatory shark behaviour</w:t>
      </w:r>
      <w:r w:rsidR="003A4C0C">
        <w:t>.</w:t>
      </w:r>
    </w:p>
    <w:p w14:paraId="2AE1C8AC" w14:textId="1BC41262" w:rsidR="00196C65" w:rsidRDefault="00196C65" w:rsidP="00DC6D24">
      <w:pPr>
        <w:pStyle w:val="ListParagraph"/>
        <w:numPr>
          <w:ilvl w:val="0"/>
          <w:numId w:val="10"/>
        </w:numPr>
      </w:pPr>
      <w:r>
        <w:t xml:space="preserve">Be a confident communicator with experience of developing and delivering </w:t>
      </w:r>
      <w:r w:rsidR="004D73E4">
        <w:t xml:space="preserve">virtual and in-person </w:t>
      </w:r>
      <w:r w:rsidR="00CF5F78">
        <w:t xml:space="preserve">stakeholder engagement and </w:t>
      </w:r>
      <w:r>
        <w:t xml:space="preserve">workshops for dive operators and other shark diving </w:t>
      </w:r>
      <w:r w:rsidR="007C72C3">
        <w:t xml:space="preserve">industry </w:t>
      </w:r>
      <w:r>
        <w:t xml:space="preserve">related stakeholders. </w:t>
      </w:r>
    </w:p>
    <w:p w14:paraId="6D3F90F0" w14:textId="5D0EFF3E" w:rsidR="007C72C3" w:rsidRDefault="002631E0" w:rsidP="00DC6D24">
      <w:pPr>
        <w:pStyle w:val="ListParagraph"/>
        <w:numPr>
          <w:ilvl w:val="0"/>
          <w:numId w:val="10"/>
        </w:numPr>
        <w:ind w:left="714" w:hanging="357"/>
      </w:pPr>
      <w:r>
        <w:t>Have a</w:t>
      </w:r>
      <w:r w:rsidR="007C72C3">
        <w:t xml:space="preserve">n in-depth understanding of the current management measures and shark diving activities undertaken at Fuvahmulah. </w:t>
      </w:r>
    </w:p>
    <w:p w14:paraId="68656912" w14:textId="6B236A59" w:rsidR="00890278" w:rsidRDefault="004D73E4" w:rsidP="00890278">
      <w:pPr>
        <w:pStyle w:val="ListParagraph"/>
        <w:numPr>
          <w:ilvl w:val="0"/>
          <w:numId w:val="10"/>
        </w:numPr>
        <w:ind w:left="714" w:hanging="357"/>
      </w:pPr>
      <w:r>
        <w:lastRenderedPageBreak/>
        <w:t xml:space="preserve">Have a </w:t>
      </w:r>
      <w:r w:rsidR="002631E0">
        <w:t>good understanding of and ideally existing relationships with</w:t>
      </w:r>
      <w:r w:rsidR="007C72C3">
        <w:t xml:space="preserve"> </w:t>
      </w:r>
      <w:r>
        <w:t xml:space="preserve">the Maldives shark diving ecotourism sector and </w:t>
      </w:r>
      <w:r w:rsidR="007C72C3">
        <w:t>stakeholder</w:t>
      </w:r>
      <w:r>
        <w:t>s.</w:t>
      </w:r>
      <w:r w:rsidR="007C72C3">
        <w:t xml:space="preserve"> </w:t>
      </w:r>
    </w:p>
    <w:p w14:paraId="406F4FC6" w14:textId="097CE7E4" w:rsidR="00B27C0A" w:rsidRDefault="003769AE" w:rsidP="00DC6D24">
      <w:pPr>
        <w:pStyle w:val="ListParagraph"/>
        <w:numPr>
          <w:ilvl w:val="0"/>
          <w:numId w:val="10"/>
        </w:numPr>
        <w:ind w:left="714" w:hanging="357"/>
      </w:pPr>
      <w:r>
        <w:t>Have n</w:t>
      </w:r>
      <w:r w:rsidR="00B27C0A">
        <w:t>o conflicting interests with existing dive operations that take place at Fuvahmulah</w:t>
      </w:r>
      <w:r w:rsidR="003A4C0C">
        <w:t>.</w:t>
      </w:r>
    </w:p>
    <w:p w14:paraId="553EDA6D" w14:textId="52A5D051" w:rsidR="00BE65E5" w:rsidRDefault="00BE65E5" w:rsidP="00DC6D24">
      <w:pPr>
        <w:pStyle w:val="ListParagraph"/>
        <w:numPr>
          <w:ilvl w:val="0"/>
          <w:numId w:val="10"/>
        </w:numPr>
        <w:ind w:left="714" w:hanging="357"/>
      </w:pPr>
      <w:r>
        <w:t>Be a</w:t>
      </w:r>
      <w:r w:rsidR="00B27C0A">
        <w:t>vailable and willing to visit Fuvahmulah</w:t>
      </w:r>
      <w:r w:rsidR="007F39F1">
        <w:t xml:space="preserve"> </w:t>
      </w:r>
      <w:r>
        <w:t xml:space="preserve">to </w:t>
      </w:r>
      <w:r w:rsidR="007C72C3">
        <w:t>run workshops with</w:t>
      </w:r>
      <w:r w:rsidR="00B27C0A">
        <w:t xml:space="preserve"> stakeholders</w:t>
      </w:r>
      <w:r w:rsidR="003A4C0C">
        <w:t>.</w:t>
      </w:r>
      <w:r w:rsidR="004A7FD8">
        <w:t xml:space="preserve"> Please note that the contractor will not dive</w:t>
      </w:r>
      <w:r w:rsidR="003306E8">
        <w:t>, snorkel or free-dive</w:t>
      </w:r>
      <w:r w:rsidR="00754777">
        <w:t xml:space="preserve"> </w:t>
      </w:r>
      <w:r w:rsidR="004A7FD8">
        <w:t>as part of th</w:t>
      </w:r>
      <w:r w:rsidR="004C7AB9">
        <w:t>is OCPP project and contract</w:t>
      </w:r>
      <w:r w:rsidR="004A7FD8">
        <w:t>.</w:t>
      </w:r>
    </w:p>
    <w:p w14:paraId="3508290D" w14:textId="43AA1ABD" w:rsidR="00034ADA" w:rsidRDefault="00BE65E5" w:rsidP="00DE3A31">
      <w:pPr>
        <w:pStyle w:val="ListParagraph"/>
        <w:numPr>
          <w:ilvl w:val="0"/>
          <w:numId w:val="10"/>
        </w:numPr>
        <w:ind w:left="714" w:hanging="357"/>
      </w:pPr>
      <w:r>
        <w:t xml:space="preserve">Be responsible for independently arranging travel to Fuvahmulah </w:t>
      </w:r>
      <w:r w:rsidR="003A4C0C">
        <w:t>including organisation and costs of the travel itinerary</w:t>
      </w:r>
      <w:r w:rsidR="00F25732">
        <w:t>, based on the travel rates included within section 11. JNCC are happy to work with the successful contractor to review travel plans and costs where required.</w:t>
      </w:r>
      <w:r w:rsidR="003A4C0C">
        <w:t xml:space="preserve"> </w:t>
      </w:r>
    </w:p>
    <w:p w14:paraId="60F9458F" w14:textId="25D8D7E5" w:rsidR="00F25732" w:rsidRDefault="00F25732" w:rsidP="00DE3A31">
      <w:pPr>
        <w:pStyle w:val="ListParagraph"/>
        <w:numPr>
          <w:ilvl w:val="0"/>
          <w:numId w:val="10"/>
        </w:numPr>
        <w:ind w:left="714" w:hanging="357"/>
      </w:pPr>
      <w:r>
        <w:t>Be responsible for arranging stakeholder engagement activities, e.g., arranging stakeholder workshops or other engagement required to meet the needs of the project outputs including associated travel and subsistence costs. Facility hire for stakeholder workshops does not need to be included within your bid, but nominal costs for refreshments should be included.</w:t>
      </w:r>
    </w:p>
    <w:p w14:paraId="4B1DD043" w14:textId="6A272DED" w:rsidR="004A500C" w:rsidRPr="00BC02C0" w:rsidRDefault="004A500C" w:rsidP="004A500C">
      <w:pPr>
        <w:pStyle w:val="Heading2"/>
        <w:rPr>
          <w:i/>
        </w:rPr>
      </w:pPr>
      <w:bookmarkStart w:id="44" w:name="_Toc369166746"/>
      <w:bookmarkStart w:id="45" w:name="_Toc369166747"/>
      <w:bookmarkStart w:id="46" w:name="_Toc369166749"/>
      <w:bookmarkStart w:id="47" w:name="_Toc369166750"/>
      <w:bookmarkStart w:id="48" w:name="_Toc368410329"/>
      <w:bookmarkStart w:id="49" w:name="_Toc164866808"/>
      <w:bookmarkEnd w:id="44"/>
      <w:bookmarkEnd w:id="45"/>
      <w:bookmarkEnd w:id="46"/>
      <w:bookmarkEnd w:id="47"/>
      <w:r w:rsidRPr="00BC02C0">
        <w:rPr>
          <w:iCs w:val="0"/>
        </w:rPr>
        <w:t xml:space="preserve">Potential </w:t>
      </w:r>
      <w:r w:rsidR="0082564E" w:rsidRPr="00BC02C0">
        <w:rPr>
          <w:iCs w:val="0"/>
        </w:rPr>
        <w:t>F</w:t>
      </w:r>
      <w:r w:rsidRPr="00BC02C0">
        <w:rPr>
          <w:iCs w:val="0"/>
        </w:rPr>
        <w:t>ollow-</w:t>
      </w:r>
      <w:r w:rsidR="0082564E" w:rsidRPr="00BC02C0">
        <w:rPr>
          <w:iCs w:val="0"/>
        </w:rPr>
        <w:t>O</w:t>
      </w:r>
      <w:r w:rsidRPr="00BC02C0">
        <w:rPr>
          <w:iCs w:val="0"/>
        </w:rPr>
        <w:t xml:space="preserve">n </w:t>
      </w:r>
      <w:r w:rsidR="0082564E" w:rsidRPr="00BC02C0">
        <w:rPr>
          <w:iCs w:val="0"/>
        </w:rPr>
        <w:t>W</w:t>
      </w:r>
      <w:r w:rsidRPr="00BC02C0">
        <w:rPr>
          <w:iCs w:val="0"/>
        </w:rPr>
        <w:t>ork</w:t>
      </w:r>
      <w:bookmarkEnd w:id="48"/>
      <w:bookmarkEnd w:id="49"/>
    </w:p>
    <w:p w14:paraId="24C64479" w14:textId="1A7AA516" w:rsidR="00382146" w:rsidRPr="000F429A" w:rsidRDefault="00043EB0" w:rsidP="004A500C">
      <w:pPr>
        <w:rPr>
          <w:iCs/>
        </w:rPr>
      </w:pPr>
      <w:r w:rsidRPr="000F429A">
        <w:rPr>
          <w:iCs/>
        </w:rPr>
        <w:t>Bidders</w:t>
      </w:r>
      <w:r w:rsidR="004A500C" w:rsidRPr="000F429A">
        <w:rPr>
          <w:iCs/>
        </w:rPr>
        <w:t xml:space="preserve"> should be aware that there is the potential for the successful </w:t>
      </w:r>
      <w:r w:rsidRPr="000F429A">
        <w:rPr>
          <w:iCs/>
        </w:rPr>
        <w:t>bidder</w:t>
      </w:r>
      <w:r w:rsidR="004A500C" w:rsidRPr="000F429A">
        <w:rPr>
          <w:iCs/>
        </w:rPr>
        <w:t xml:space="preserve"> to be requested by JNCC to undertake additional work on this contract into the financial year </w:t>
      </w:r>
      <w:r w:rsidR="00C04BB5" w:rsidRPr="00AD2CF5">
        <w:rPr>
          <w:iCs/>
        </w:rPr>
        <w:t>202</w:t>
      </w:r>
      <w:r w:rsidR="004D73E4">
        <w:rPr>
          <w:iCs/>
        </w:rPr>
        <w:t>5</w:t>
      </w:r>
      <w:r w:rsidR="004A500C" w:rsidRPr="00AD2CF5">
        <w:rPr>
          <w:iCs/>
        </w:rPr>
        <w:t>/</w:t>
      </w:r>
      <w:r w:rsidR="00C04BB5" w:rsidRPr="00AD2CF5">
        <w:rPr>
          <w:iCs/>
        </w:rPr>
        <w:t>2</w:t>
      </w:r>
      <w:r w:rsidR="004D73E4">
        <w:rPr>
          <w:iCs/>
        </w:rPr>
        <w:t>6</w:t>
      </w:r>
      <w:r w:rsidR="009D100D">
        <w:rPr>
          <w:iCs/>
        </w:rPr>
        <w:t>.</w:t>
      </w:r>
      <w:r w:rsidR="00C04BB5" w:rsidRPr="000F429A">
        <w:rPr>
          <w:iCs/>
        </w:rPr>
        <w:t xml:space="preserve"> </w:t>
      </w:r>
    </w:p>
    <w:p w14:paraId="2E63C57A" w14:textId="520BABAF" w:rsidR="004A500C" w:rsidRPr="000F429A" w:rsidRDefault="004A500C" w:rsidP="004A500C">
      <w:pPr>
        <w:rPr>
          <w:iCs/>
        </w:rPr>
      </w:pPr>
      <w:r w:rsidRPr="000F429A">
        <w:rPr>
          <w:iCs/>
        </w:rPr>
        <w:t xml:space="preserve">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w:t>
      </w:r>
      <w:r w:rsidR="00515BFE" w:rsidRPr="000F429A">
        <w:rPr>
          <w:iCs/>
        </w:rPr>
        <w:t>Bidders</w:t>
      </w:r>
      <w:r w:rsidRPr="000F429A">
        <w:rPr>
          <w:iCs/>
        </w:rPr>
        <w:t xml:space="preserve"> are not asked to provide detailed project plans for these follow-on aspects at this stage.</w:t>
      </w:r>
    </w:p>
    <w:p w14:paraId="24D3BF38" w14:textId="77777777" w:rsidR="0017320B" w:rsidRDefault="0017320B" w:rsidP="00E16E42">
      <w:pPr>
        <w:pStyle w:val="Heading2"/>
      </w:pPr>
      <w:bookmarkStart w:id="50" w:name="_Toc369166760"/>
      <w:bookmarkStart w:id="51" w:name="_Toc369169618"/>
      <w:bookmarkStart w:id="52" w:name="_Toc164866809"/>
      <w:bookmarkEnd w:id="50"/>
      <w:bookmarkEnd w:id="51"/>
      <w:r w:rsidRPr="00A77B3D">
        <w:t xml:space="preserve">Product </w:t>
      </w:r>
      <w:r w:rsidRPr="00E16E42">
        <w:t>Specification</w:t>
      </w:r>
      <w:bookmarkEnd w:id="52"/>
    </w:p>
    <w:p w14:paraId="6A5B7D24" w14:textId="7803FD33" w:rsidR="0017320B" w:rsidRDefault="0017320B" w:rsidP="0017320B">
      <w:bookmarkStart w:id="53"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DC6D24">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DC6D24">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DC6D24">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5F70556E" w14:textId="1A2E16D5" w:rsidR="0017320B" w:rsidRDefault="0017320B" w:rsidP="00DC6D24">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752EA219" w14:textId="77777777" w:rsidR="004351C3" w:rsidRPr="004351C3" w:rsidRDefault="004351C3" w:rsidP="004351C3">
      <w:pPr>
        <w:shd w:val="clear" w:color="auto" w:fill="FFFFFF"/>
        <w:autoSpaceDE/>
        <w:autoSpaceDN/>
        <w:adjustRightInd/>
        <w:spacing w:before="0" w:after="0"/>
        <w:ind w:left="720"/>
        <w:rPr>
          <w:color w:val="000000"/>
        </w:rPr>
      </w:pPr>
    </w:p>
    <w:p w14:paraId="0C8B6A19" w14:textId="732D245C" w:rsidR="005245E5" w:rsidRDefault="0017320B" w:rsidP="00E1325C">
      <w:r>
        <w:t>The outputs and material that JNCC publishes should be compliant with the </w:t>
      </w:r>
      <w:hyperlink r:id="rId11" w:history="1">
        <w:r>
          <w:rPr>
            <w:rStyle w:val="Hyperlink"/>
          </w:rPr>
          <w:t>Web Content Accessibility Guidelines version 2.1</w:t>
        </w:r>
      </w:hyperlink>
      <w:r>
        <w:t xml:space="preserve"> AA standard.  </w:t>
      </w:r>
      <w:r w:rsidR="00E1325C">
        <w:t xml:space="preserve"> A</w:t>
      </w:r>
      <w:r w:rsidR="00314450" w:rsidRPr="00314450">
        <w:t>ll reports and other documentation which are to be made publicly available must be produced using a</w:t>
      </w:r>
      <w:r w:rsidR="00E1325C">
        <w:t>n</w:t>
      </w:r>
      <w:r w:rsidR="00314450" w:rsidRPr="00314450">
        <w:t xml:space="preserve"> </w:t>
      </w:r>
      <w:r w:rsidR="00E1325C">
        <w:t>OCPP</w:t>
      </w:r>
      <w:r w:rsidR="00314450" w:rsidRPr="00314450">
        <w:t xml:space="preserve"> template (to be provided), unless otherwise stated.</w:t>
      </w:r>
      <w:r w:rsidR="00E1325C">
        <w:t xml:space="preserve"> All reports (draft and final) should be provided electronically via email both as a Microsoft Word document and an Adobe PDF. Copies of documentation associated with case studies should be provided in electronic format with an associated reference catalogue.</w:t>
      </w:r>
    </w:p>
    <w:p w14:paraId="570A329B" w14:textId="790EBE66" w:rsidR="006A09AF" w:rsidRDefault="00FF1E79" w:rsidP="0017320B">
      <w:r>
        <w:lastRenderedPageBreak/>
        <w:t xml:space="preserve">The contractor </w:t>
      </w:r>
      <w:r w:rsidRPr="00590EFB">
        <w:rPr>
          <w:b/>
          <w:bCs/>
        </w:rPr>
        <w:t>will not publish</w:t>
      </w:r>
      <w:r>
        <w:t xml:space="preserve"> any information, by any means of publication, resulting from </w:t>
      </w:r>
      <w:r w:rsidR="00A62237">
        <w:t xml:space="preserve">this contract without written consent from </w:t>
      </w:r>
      <w:r w:rsidR="008A5539">
        <w:t>JNCC</w:t>
      </w:r>
      <w:r w:rsidR="007F39F1">
        <w:t>,</w:t>
      </w:r>
      <w:r w:rsidR="00A62237">
        <w:t xml:space="preserve"> the Government of Maldives, Ministry of Climate Change</w:t>
      </w:r>
      <w:r w:rsidR="00B83F84">
        <w:t>, Environment and Energy, and Fuvahmulah City Council.</w:t>
      </w:r>
      <w:r w:rsidR="00A62237">
        <w:t xml:space="preserve"> </w:t>
      </w:r>
    </w:p>
    <w:p w14:paraId="7634D85F" w14:textId="1B23B35E" w:rsidR="001A5B39" w:rsidRDefault="001A5B39" w:rsidP="0017320B">
      <w:r>
        <w:t xml:space="preserve">Collection of personal data to meet the outputs of this contract should be handled in line with JNCC’s </w:t>
      </w:r>
      <w:hyperlink r:id="rId12" w:history="1">
        <w:r w:rsidRPr="001A5B39">
          <w:rPr>
            <w:rStyle w:val="Hyperlink"/>
          </w:rPr>
          <w:t>OCPP Privacy Notice</w:t>
        </w:r>
      </w:hyperlink>
      <w:r>
        <w:t>.</w:t>
      </w:r>
    </w:p>
    <w:p w14:paraId="47F83555" w14:textId="6FE364BF" w:rsidR="004A500C" w:rsidRDefault="004A500C" w:rsidP="004A500C">
      <w:pPr>
        <w:pStyle w:val="Heading2"/>
      </w:pPr>
      <w:bookmarkStart w:id="54" w:name="_Toc212344503"/>
      <w:bookmarkStart w:id="55" w:name="_Toc212344685"/>
      <w:bookmarkStart w:id="56" w:name="_Toc368410332"/>
      <w:bookmarkStart w:id="57" w:name="_Toc164866810"/>
      <w:bookmarkEnd w:id="53"/>
      <w:r w:rsidRPr="002D6EAF">
        <w:t>Timescale</w:t>
      </w:r>
      <w:bookmarkEnd w:id="54"/>
      <w:bookmarkEnd w:id="55"/>
      <w:bookmarkEnd w:id="56"/>
      <w:bookmarkEnd w:id="57"/>
    </w:p>
    <w:p w14:paraId="1822D7A5" w14:textId="7E52CEE8" w:rsidR="004A500C" w:rsidRPr="00A40C73" w:rsidRDefault="004A500C" w:rsidP="004A500C">
      <w:pPr>
        <w:rPr>
          <w:b/>
          <w:i/>
        </w:rPr>
      </w:pPr>
      <w:r w:rsidRPr="00A40C73">
        <w:t xml:space="preserve">Provisional </w:t>
      </w:r>
      <w:r w:rsidR="000C3372">
        <w:t>timings</w:t>
      </w:r>
      <w:r w:rsidRPr="00A40C73">
        <w:t xml:space="preserve"> for delivery of the cont</w:t>
      </w:r>
      <w:r w:rsidR="009D100D">
        <w:t>r</w:t>
      </w:r>
      <w:r w:rsidRPr="00A40C73">
        <w:t xml:space="preserve">act outputs are set out below. Exact dates are to be agreed at </w:t>
      </w:r>
      <w:r w:rsidR="00FF0557">
        <w:t xml:space="preserve">the </w:t>
      </w:r>
      <w:r w:rsidRPr="00A40C73">
        <w:t xml:space="preserve">start-up meeting based on </w:t>
      </w:r>
      <w:r w:rsidR="004C7AB9">
        <w:t>c</w:t>
      </w:r>
      <w:r>
        <w:t>ontractor</w:t>
      </w:r>
      <w:r w:rsidRPr="00A40C73">
        <w:t xml:space="preserve"> and JNCC staff availability.</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1EEC83DD" w:rsidR="004A500C" w:rsidRPr="00597D21" w:rsidRDefault="004A500C" w:rsidP="000709E5">
            <w:pPr>
              <w:jc w:val="left"/>
            </w:pPr>
            <w:r w:rsidRPr="00597D21">
              <w:t>Start-up meeting (</w:t>
            </w:r>
            <w:r w:rsidR="00FA6579">
              <w:t>online</w:t>
            </w:r>
            <w:r w:rsidR="00623E41">
              <w:t>)</w:t>
            </w:r>
          </w:p>
        </w:tc>
        <w:tc>
          <w:tcPr>
            <w:tcW w:w="3672" w:type="dxa"/>
          </w:tcPr>
          <w:p w14:paraId="5AB28797" w14:textId="037CCABD" w:rsidR="004A500C" w:rsidRPr="00597D21" w:rsidRDefault="001A54BE" w:rsidP="00FA6579">
            <w:pPr>
              <w:jc w:val="left"/>
            </w:pPr>
            <w:r>
              <w:t>29</w:t>
            </w:r>
            <w:r w:rsidRPr="001A54BE">
              <w:rPr>
                <w:vertAlign w:val="superscript"/>
              </w:rPr>
              <w:t>th</w:t>
            </w:r>
            <w:r>
              <w:t xml:space="preserve"> </w:t>
            </w:r>
            <w:r w:rsidR="00B83F84">
              <w:t>May 2024</w:t>
            </w:r>
          </w:p>
        </w:tc>
      </w:tr>
      <w:tr w:rsidR="004A500C" w:rsidRPr="00B05067" w14:paraId="1784CBC9" w14:textId="77777777" w:rsidTr="00EF2E73">
        <w:trPr>
          <w:trHeight w:val="774"/>
        </w:trPr>
        <w:tc>
          <w:tcPr>
            <w:tcW w:w="5117" w:type="dxa"/>
          </w:tcPr>
          <w:p w14:paraId="7ADACE5B" w14:textId="68145B46" w:rsidR="004A500C" w:rsidRPr="00597D21" w:rsidRDefault="00B06A0E" w:rsidP="000709E5">
            <w:pPr>
              <w:jc w:val="left"/>
            </w:pPr>
            <w:r>
              <w:t xml:space="preserve">Proposed workplan provided by contractor </w:t>
            </w:r>
          </w:p>
        </w:tc>
        <w:tc>
          <w:tcPr>
            <w:tcW w:w="3672" w:type="dxa"/>
          </w:tcPr>
          <w:p w14:paraId="372B69C0" w14:textId="21550AC1" w:rsidR="004A500C" w:rsidRPr="00597D21" w:rsidRDefault="001A54BE" w:rsidP="00FA6579">
            <w:pPr>
              <w:jc w:val="left"/>
            </w:pPr>
            <w:r>
              <w:t>17th</w:t>
            </w:r>
            <w:r w:rsidR="008D0622">
              <w:t xml:space="preserve"> June</w:t>
            </w:r>
            <w:r w:rsidR="00B83F84">
              <w:t xml:space="preserve"> 2024</w:t>
            </w:r>
          </w:p>
        </w:tc>
      </w:tr>
      <w:tr w:rsidR="00F25732" w:rsidRPr="00B05067" w14:paraId="00888FDF" w14:textId="77777777" w:rsidTr="00EF2E73">
        <w:trPr>
          <w:trHeight w:val="838"/>
        </w:trPr>
        <w:tc>
          <w:tcPr>
            <w:tcW w:w="5117" w:type="dxa"/>
          </w:tcPr>
          <w:p w14:paraId="69B10F22" w14:textId="55A58A58" w:rsidR="00F25732" w:rsidRDefault="009A05E8" w:rsidP="000709E5">
            <w:pPr>
              <w:jc w:val="left"/>
            </w:pPr>
            <w:r>
              <w:t>Preparation and planning, online stakeholder engagement, and initial drafting of materials</w:t>
            </w:r>
          </w:p>
        </w:tc>
        <w:tc>
          <w:tcPr>
            <w:tcW w:w="3672" w:type="dxa"/>
          </w:tcPr>
          <w:p w14:paraId="489E6B56" w14:textId="1FFDB3A7" w:rsidR="00F25732" w:rsidRDefault="001A54BE" w:rsidP="00FA6579">
            <w:r>
              <w:t>17</w:t>
            </w:r>
            <w:r w:rsidRPr="001A54BE">
              <w:rPr>
                <w:vertAlign w:val="superscript"/>
              </w:rPr>
              <w:t>th</w:t>
            </w:r>
            <w:r>
              <w:t xml:space="preserve"> – 2</w:t>
            </w:r>
            <w:r w:rsidRPr="001A54BE">
              <w:rPr>
                <w:vertAlign w:val="superscript"/>
              </w:rPr>
              <w:t>nd</w:t>
            </w:r>
            <w:r>
              <w:t xml:space="preserve"> </w:t>
            </w:r>
            <w:r w:rsidR="00F25732">
              <w:t>September</w:t>
            </w:r>
          </w:p>
        </w:tc>
      </w:tr>
      <w:tr w:rsidR="00625046" w:rsidRPr="00B05067" w14:paraId="72FFE0C2" w14:textId="77777777" w:rsidTr="00EF2E73">
        <w:trPr>
          <w:trHeight w:val="838"/>
        </w:trPr>
        <w:tc>
          <w:tcPr>
            <w:tcW w:w="5117" w:type="dxa"/>
          </w:tcPr>
          <w:p w14:paraId="78263100" w14:textId="45AB4418" w:rsidR="00625046" w:rsidRDefault="00FA6579" w:rsidP="000709E5">
            <w:pPr>
              <w:jc w:val="left"/>
            </w:pPr>
            <w:r>
              <w:t>Delivery</w:t>
            </w:r>
            <w:r w:rsidR="00B83F84">
              <w:t xml:space="preserve"> of stakeholder workshop(s) to develop codes of conduct</w:t>
            </w:r>
            <w:r>
              <w:t xml:space="preserve"> (includes workshop reports).</w:t>
            </w:r>
          </w:p>
        </w:tc>
        <w:tc>
          <w:tcPr>
            <w:tcW w:w="3672" w:type="dxa"/>
          </w:tcPr>
          <w:p w14:paraId="6C32C6C2" w14:textId="7481E943" w:rsidR="00625046" w:rsidRPr="00597D21" w:rsidRDefault="001A54BE" w:rsidP="00FA6579">
            <w:pPr>
              <w:jc w:val="left"/>
            </w:pPr>
            <w:r>
              <w:t>2</w:t>
            </w:r>
            <w:r w:rsidRPr="001A54BE">
              <w:rPr>
                <w:vertAlign w:val="superscript"/>
              </w:rPr>
              <w:t>nd</w:t>
            </w:r>
            <w:r>
              <w:t xml:space="preserve"> </w:t>
            </w:r>
            <w:r w:rsidR="00FA6579">
              <w:t xml:space="preserve">September </w:t>
            </w:r>
            <w:r>
              <w:t>–</w:t>
            </w:r>
            <w:r w:rsidR="00FA6579">
              <w:t xml:space="preserve"> </w:t>
            </w:r>
            <w:r>
              <w:t>18</w:t>
            </w:r>
            <w:r w:rsidRPr="001A54BE">
              <w:rPr>
                <w:vertAlign w:val="superscript"/>
              </w:rPr>
              <w:t>th</w:t>
            </w:r>
            <w:r>
              <w:t xml:space="preserve"> </w:t>
            </w:r>
            <w:r w:rsidR="00B83F84">
              <w:t>November 2024</w:t>
            </w:r>
          </w:p>
        </w:tc>
      </w:tr>
      <w:tr w:rsidR="004A500C" w:rsidRPr="00B05067" w14:paraId="5E6E1E03" w14:textId="77777777" w:rsidTr="00EF2E73">
        <w:trPr>
          <w:trHeight w:val="838"/>
        </w:trPr>
        <w:tc>
          <w:tcPr>
            <w:tcW w:w="5117" w:type="dxa"/>
          </w:tcPr>
          <w:p w14:paraId="5C8A9A1C" w14:textId="39361ACC" w:rsidR="004A500C" w:rsidRPr="00597D21" w:rsidRDefault="006C1393" w:rsidP="000709E5">
            <w:pPr>
              <w:jc w:val="left"/>
            </w:pPr>
            <w:r>
              <w:t>First draft of codes of conduct</w:t>
            </w:r>
          </w:p>
        </w:tc>
        <w:tc>
          <w:tcPr>
            <w:tcW w:w="3672" w:type="dxa"/>
          </w:tcPr>
          <w:p w14:paraId="4C4717F0" w14:textId="2D4D15B6" w:rsidR="004A500C" w:rsidRPr="00597D21" w:rsidRDefault="001A54BE" w:rsidP="00FA6579">
            <w:pPr>
              <w:jc w:val="left"/>
            </w:pPr>
            <w:r>
              <w:t>29</w:t>
            </w:r>
            <w:r w:rsidRPr="001A54BE">
              <w:rPr>
                <w:vertAlign w:val="superscript"/>
              </w:rPr>
              <w:t>th</w:t>
            </w:r>
            <w:r>
              <w:t xml:space="preserve"> </w:t>
            </w:r>
            <w:r w:rsidR="006C1393">
              <w:t>November 2024</w:t>
            </w:r>
          </w:p>
        </w:tc>
      </w:tr>
      <w:tr w:rsidR="007F39F1" w:rsidRPr="00B05067" w14:paraId="7B9F3C91" w14:textId="77777777" w:rsidTr="00EF2E73">
        <w:trPr>
          <w:trHeight w:val="838"/>
        </w:trPr>
        <w:tc>
          <w:tcPr>
            <w:tcW w:w="5117" w:type="dxa"/>
          </w:tcPr>
          <w:p w14:paraId="41F5AA33" w14:textId="45FFE9D8" w:rsidR="007F39F1" w:rsidRDefault="007F39F1" w:rsidP="000709E5">
            <w:pPr>
              <w:jc w:val="left"/>
            </w:pPr>
            <w:r>
              <w:t>First draft of scoping report for shark dive guide certification programme.</w:t>
            </w:r>
          </w:p>
        </w:tc>
        <w:tc>
          <w:tcPr>
            <w:tcW w:w="3672" w:type="dxa"/>
          </w:tcPr>
          <w:p w14:paraId="088F46E4" w14:textId="218D2AC7" w:rsidR="007F39F1" w:rsidRDefault="007F39F1" w:rsidP="007F39F1">
            <w:r>
              <w:t xml:space="preserve"> </w:t>
            </w:r>
            <w:r w:rsidR="001A54BE">
              <w:t>31</w:t>
            </w:r>
            <w:r w:rsidR="001A54BE" w:rsidRPr="001A54BE">
              <w:rPr>
                <w:vertAlign w:val="superscript"/>
              </w:rPr>
              <w:t>st</w:t>
            </w:r>
            <w:r w:rsidR="001A54BE">
              <w:t xml:space="preserve"> </w:t>
            </w:r>
            <w:r>
              <w:t>December 2025</w:t>
            </w:r>
          </w:p>
        </w:tc>
      </w:tr>
      <w:tr w:rsidR="007F39F1" w:rsidRPr="00B05067" w14:paraId="0E63FBFE" w14:textId="77777777" w:rsidTr="00EF2E73">
        <w:trPr>
          <w:trHeight w:val="838"/>
        </w:trPr>
        <w:tc>
          <w:tcPr>
            <w:tcW w:w="5117" w:type="dxa"/>
          </w:tcPr>
          <w:p w14:paraId="64B9A941" w14:textId="56601C11" w:rsidR="007F39F1" w:rsidRPr="00597D21" w:rsidRDefault="007F39F1" w:rsidP="000709E5">
            <w:pPr>
              <w:jc w:val="left"/>
            </w:pPr>
            <w:r>
              <w:t>Finalised codes of conduct</w:t>
            </w:r>
          </w:p>
        </w:tc>
        <w:tc>
          <w:tcPr>
            <w:tcW w:w="3672" w:type="dxa"/>
          </w:tcPr>
          <w:p w14:paraId="419F1135" w14:textId="1CC62924" w:rsidR="007F39F1" w:rsidRPr="00597D21" w:rsidRDefault="001A54BE" w:rsidP="007F39F1">
            <w:pPr>
              <w:jc w:val="left"/>
            </w:pPr>
            <w:r>
              <w:t>31</w:t>
            </w:r>
            <w:r w:rsidRPr="001A54BE">
              <w:rPr>
                <w:vertAlign w:val="superscript"/>
              </w:rPr>
              <w:t>st</w:t>
            </w:r>
            <w:r>
              <w:t xml:space="preserve"> </w:t>
            </w:r>
            <w:r w:rsidR="007F39F1">
              <w:t>January 2025</w:t>
            </w:r>
          </w:p>
        </w:tc>
      </w:tr>
      <w:tr w:rsidR="007F39F1" w:rsidRPr="00B05067" w14:paraId="312E7954" w14:textId="77777777" w:rsidTr="00EF2E73">
        <w:trPr>
          <w:trHeight w:val="838"/>
        </w:trPr>
        <w:tc>
          <w:tcPr>
            <w:tcW w:w="5117" w:type="dxa"/>
          </w:tcPr>
          <w:p w14:paraId="7DEF7127" w14:textId="33297311" w:rsidR="007F39F1" w:rsidRDefault="007F39F1" w:rsidP="000709E5">
            <w:pPr>
              <w:jc w:val="left"/>
            </w:pPr>
            <w:r>
              <w:t xml:space="preserve">Development of codes of conduct </w:t>
            </w:r>
            <w:r w:rsidR="00545EF1">
              <w:t>supporting materials e.g., codes of conduct</w:t>
            </w:r>
            <w:r w:rsidR="001A54BE">
              <w:t xml:space="preserve"> infographics</w:t>
            </w:r>
          </w:p>
        </w:tc>
        <w:tc>
          <w:tcPr>
            <w:tcW w:w="3672" w:type="dxa"/>
          </w:tcPr>
          <w:p w14:paraId="65D4D64F" w14:textId="5DA46AB3" w:rsidR="007F39F1" w:rsidRDefault="001A54BE" w:rsidP="007F39F1">
            <w:r>
              <w:t>1</w:t>
            </w:r>
            <w:r w:rsidRPr="001A54BE">
              <w:rPr>
                <w:vertAlign w:val="superscript"/>
              </w:rPr>
              <w:t>st</w:t>
            </w:r>
            <w:r>
              <w:t xml:space="preserve"> </w:t>
            </w:r>
            <w:r w:rsidR="00944FC3">
              <w:t xml:space="preserve">February </w:t>
            </w:r>
            <w:r>
              <w:t>– 1</w:t>
            </w:r>
            <w:r w:rsidRPr="001A54BE">
              <w:rPr>
                <w:vertAlign w:val="superscript"/>
              </w:rPr>
              <w:t>st</w:t>
            </w:r>
            <w:r>
              <w:t xml:space="preserve"> </w:t>
            </w:r>
            <w:r w:rsidR="00944FC3">
              <w:t>March</w:t>
            </w:r>
            <w:r w:rsidR="007F39F1">
              <w:t xml:space="preserve"> 2025</w:t>
            </w:r>
          </w:p>
        </w:tc>
      </w:tr>
      <w:tr w:rsidR="007F39F1" w:rsidRPr="00B05067" w14:paraId="29DAC17F" w14:textId="77777777" w:rsidTr="00EF2E73">
        <w:trPr>
          <w:trHeight w:val="838"/>
        </w:trPr>
        <w:tc>
          <w:tcPr>
            <w:tcW w:w="5117" w:type="dxa"/>
          </w:tcPr>
          <w:p w14:paraId="375E0536" w14:textId="380C2C3A" w:rsidR="007F39F1" w:rsidRDefault="007F39F1" w:rsidP="000709E5">
            <w:pPr>
              <w:jc w:val="left"/>
            </w:pPr>
            <w:r>
              <w:t>Delivery of final products – codes of conduct and supporting materials and final scoping shark dive guide certification programme report.</w:t>
            </w:r>
          </w:p>
        </w:tc>
        <w:tc>
          <w:tcPr>
            <w:tcW w:w="3672" w:type="dxa"/>
          </w:tcPr>
          <w:p w14:paraId="2CFABABD" w14:textId="643C437D" w:rsidR="007F39F1" w:rsidRDefault="001A54BE" w:rsidP="007F39F1">
            <w:r>
              <w:t>1</w:t>
            </w:r>
            <w:r w:rsidR="008F114B">
              <w:t>4</w:t>
            </w:r>
            <w:r w:rsidRPr="001A54BE">
              <w:rPr>
                <w:vertAlign w:val="superscript"/>
              </w:rPr>
              <w:t>th</w:t>
            </w:r>
            <w:r>
              <w:t xml:space="preserve"> </w:t>
            </w:r>
            <w:r w:rsidR="007F39F1">
              <w:t>March 2025</w:t>
            </w:r>
          </w:p>
        </w:tc>
      </w:tr>
    </w:tbl>
    <w:p w14:paraId="3B06CA77" w14:textId="77777777" w:rsidR="00D21261" w:rsidRPr="00D21261" w:rsidRDefault="00D21261" w:rsidP="00D21261">
      <w:pPr>
        <w:pStyle w:val="Heading2"/>
      </w:pPr>
      <w:bookmarkStart w:id="58" w:name="_Toc212344504"/>
      <w:bookmarkStart w:id="59" w:name="_Toc212344686"/>
      <w:bookmarkStart w:id="60" w:name="_Toc304551888"/>
      <w:bookmarkStart w:id="61" w:name="_Toc304552197"/>
      <w:bookmarkStart w:id="62" w:name="_Toc368410333"/>
      <w:bookmarkStart w:id="63" w:name="_Toc369868123"/>
      <w:bookmarkStart w:id="64" w:name="_Toc164866811"/>
      <w:bookmarkStart w:id="65" w:name="_Toc212344506"/>
      <w:bookmarkStart w:id="66" w:name="_Toc212344688"/>
      <w:bookmarkStart w:id="67" w:name="_Toc304551890"/>
      <w:bookmarkStart w:id="68" w:name="_Toc304552199"/>
      <w:bookmarkStart w:id="69" w:name="_Toc368410339"/>
      <w:r w:rsidRPr="00D21261">
        <w:t>Health and Safety</w:t>
      </w:r>
      <w:bookmarkEnd w:id="58"/>
      <w:bookmarkEnd w:id="59"/>
      <w:bookmarkEnd w:id="60"/>
      <w:bookmarkEnd w:id="61"/>
      <w:bookmarkEnd w:id="62"/>
      <w:bookmarkEnd w:id="63"/>
      <w:bookmarkEnd w:id="64"/>
    </w:p>
    <w:p w14:paraId="0E920BD4" w14:textId="77777777" w:rsidR="00D21261" w:rsidRDefault="00D21261" w:rsidP="00D21261">
      <w:pPr>
        <w:pStyle w:val="CommentText"/>
        <w:rPr>
          <w:sz w:val="22"/>
          <w:szCs w:val="22"/>
        </w:rPr>
      </w:pPr>
      <w:r>
        <w:rPr>
          <w:sz w:val="22"/>
          <w:szCs w:val="22"/>
        </w:rPr>
        <w:t xml:space="preserve">The successful bidder is expected to follow appropriate Health &amp; Safety procedures including adhering to JNCC’s policy on safeguarding. For further information  </w:t>
      </w:r>
      <w:hyperlink r:id="rId13" w:history="1">
        <w:r>
          <w:rPr>
            <w:rStyle w:val="Hyperlink"/>
            <w:sz w:val="22"/>
            <w:szCs w:val="22"/>
          </w:rPr>
          <w:t>https://jncc.gov.uk/about-jncc/corporate-information/safeguarding/</w:t>
        </w:r>
      </w:hyperlink>
      <w:r>
        <w:rPr>
          <w:sz w:val="22"/>
          <w:szCs w:val="22"/>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13DC7A44" w14:textId="77777777" w:rsidR="00D21261" w:rsidRDefault="00D21261" w:rsidP="00D21261">
      <w:r>
        <w:t>Any incidents occurring within the contract period should be immediately reported to JNCC.</w:t>
      </w:r>
    </w:p>
    <w:p w14:paraId="75744D5B" w14:textId="55AB9B36" w:rsidR="004A500C" w:rsidRPr="00A77B3D" w:rsidRDefault="004A500C" w:rsidP="004A500C">
      <w:pPr>
        <w:pStyle w:val="Heading2"/>
      </w:pPr>
      <w:bookmarkStart w:id="70" w:name="_Toc164866812"/>
      <w:r w:rsidRPr="00A77B3D">
        <w:lastRenderedPageBreak/>
        <w:t xml:space="preserve">Project </w:t>
      </w:r>
      <w:r w:rsidR="00E712C6">
        <w:t>M</w:t>
      </w:r>
      <w:r w:rsidRPr="009F365F">
        <w:t>anagement</w:t>
      </w:r>
      <w:bookmarkEnd w:id="65"/>
      <w:bookmarkEnd w:id="66"/>
      <w:bookmarkEnd w:id="67"/>
      <w:bookmarkEnd w:id="68"/>
      <w:bookmarkEnd w:id="69"/>
      <w:bookmarkEnd w:id="70"/>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202FC287" w:rsidR="004A500C" w:rsidRDefault="004A500C" w:rsidP="004A500C">
      <w:r w:rsidRPr="00A40C73">
        <w:t>JNCC’s main contact point</w:t>
      </w:r>
      <w:r>
        <w:t>s</w:t>
      </w:r>
      <w:r w:rsidRPr="00A40C73">
        <w:t xml:space="preserve"> will be:</w:t>
      </w:r>
      <w:r w:rsidR="00C4437B">
        <w:t xml:space="preserve"> </w:t>
      </w:r>
    </w:p>
    <w:p w14:paraId="0B634479" w14:textId="77518B7B" w:rsidR="00565A05" w:rsidRDefault="00565A05" w:rsidP="004A500C">
      <w:r>
        <w:t>Name:</w:t>
      </w:r>
      <w:r w:rsidR="00C4437B" w:rsidRPr="00C4437B">
        <w:t xml:space="preserve"> </w:t>
      </w:r>
      <w:r w:rsidR="00625046">
        <w:t>Jamie Small</w:t>
      </w:r>
    </w:p>
    <w:p w14:paraId="58F4774C" w14:textId="33F23DB7" w:rsidR="004A500C" w:rsidRDefault="004A500C" w:rsidP="004A500C">
      <w:r w:rsidRPr="007F05C6">
        <w:t>Email:</w:t>
      </w:r>
      <w:r w:rsidR="00C4437B">
        <w:t xml:space="preserve"> </w:t>
      </w:r>
      <w:r w:rsidR="00625046">
        <w:t>Jamie.small@jncc.gov.uk</w:t>
      </w:r>
    </w:p>
    <w:p w14:paraId="359176E0" w14:textId="1C24E843" w:rsidR="004A500C" w:rsidRDefault="004A500C" w:rsidP="004A500C">
      <w:r>
        <w:t>Tel</w:t>
      </w:r>
      <w:r w:rsidR="003A0B41">
        <w:t>ephone</w:t>
      </w:r>
      <w:r>
        <w:t xml:space="preserve">: </w:t>
      </w:r>
      <w:r w:rsidR="00625046">
        <w:t>+44 (0) 1733 259687</w:t>
      </w:r>
    </w:p>
    <w:p w14:paraId="4E64C391" w14:textId="77777777" w:rsidR="00067846" w:rsidRDefault="00067846" w:rsidP="004A500C"/>
    <w:p w14:paraId="3DA45D8A" w14:textId="77777777" w:rsidR="00067846" w:rsidRDefault="00067846" w:rsidP="00067846">
      <w:r>
        <w:t>Name: Beth Flavell</w:t>
      </w:r>
      <w:r w:rsidRPr="00650D50">
        <w:t xml:space="preserve"> </w:t>
      </w:r>
    </w:p>
    <w:p w14:paraId="65A542BC" w14:textId="77777777" w:rsidR="00067846" w:rsidRPr="00650D50" w:rsidRDefault="00067846" w:rsidP="00067846">
      <w:r w:rsidRPr="00650D50">
        <w:t xml:space="preserve">Email:  </w:t>
      </w:r>
      <w:r>
        <w:t>beth.flavell@jncc.gov.uk</w:t>
      </w:r>
    </w:p>
    <w:p w14:paraId="0FFE0AB4" w14:textId="77777777" w:rsidR="00067846" w:rsidRDefault="00067846" w:rsidP="00067846">
      <w:r w:rsidRPr="00650D50">
        <w:t>Tel</w:t>
      </w:r>
      <w:r>
        <w:t>ephone</w:t>
      </w:r>
      <w:r w:rsidRPr="00650D50">
        <w:t xml:space="preserve">: +44 (0)1733 </w:t>
      </w:r>
      <w:r>
        <w:t>866952</w:t>
      </w:r>
    </w:p>
    <w:p w14:paraId="6A436E95" w14:textId="5E8069FD" w:rsidR="004A500C" w:rsidRDefault="004A500C" w:rsidP="004A500C">
      <w:pPr>
        <w:pStyle w:val="Heading2"/>
      </w:pPr>
      <w:bookmarkStart w:id="71" w:name="_Toc205114031"/>
      <w:bookmarkStart w:id="72" w:name="_Toc212344507"/>
      <w:bookmarkStart w:id="73" w:name="_Toc212344689"/>
      <w:bookmarkStart w:id="74" w:name="_Toc304551891"/>
      <w:bookmarkStart w:id="75" w:name="_Toc304552200"/>
      <w:bookmarkStart w:id="76" w:name="_Toc368410340"/>
      <w:bookmarkStart w:id="77" w:name="_Toc164866813"/>
      <w:r w:rsidRPr="00A77B3D">
        <w:t xml:space="preserve">Instructions for </w:t>
      </w:r>
      <w:r w:rsidR="00E712C6">
        <w:t>Bid S</w:t>
      </w:r>
      <w:r w:rsidRPr="00A77B3D">
        <w:t>ubmission</w:t>
      </w:r>
      <w:bookmarkEnd w:id="71"/>
      <w:bookmarkEnd w:id="72"/>
      <w:bookmarkEnd w:id="73"/>
      <w:bookmarkEnd w:id="74"/>
      <w:bookmarkEnd w:id="75"/>
      <w:bookmarkEnd w:id="76"/>
      <w:bookmarkEnd w:id="77"/>
    </w:p>
    <w:p w14:paraId="37F637F9" w14:textId="0F53A65F"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183D162A"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w:t>
      </w:r>
      <w:r w:rsidRPr="000114A0">
        <w:t>Section 1</w:t>
      </w:r>
      <w:r w:rsidR="000A7598">
        <w:t>2</w:t>
      </w:r>
      <w:r>
        <w:t>)</w:t>
      </w:r>
      <w:r w:rsidRPr="00A40C73">
        <w:t>;</w:t>
      </w:r>
    </w:p>
    <w:p w14:paraId="70155594" w14:textId="0CA954C5" w:rsidR="004A500C" w:rsidRDefault="004A500C" w:rsidP="004A500C">
      <w:pPr>
        <w:pStyle w:val="ListParagraph"/>
      </w:pPr>
      <w:r>
        <w:t xml:space="preserve">A </w:t>
      </w:r>
      <w:r w:rsidR="00F7462D">
        <w:t xml:space="preserve">detailed </w:t>
      </w:r>
      <w:r w:rsidRPr="007E73E9">
        <w:t>project plan</w:t>
      </w:r>
      <w:r w:rsidR="00F7462D">
        <w:t xml:space="preserve"> (including a Gannt chart)</w:t>
      </w:r>
      <w:r w:rsidRPr="007E73E9">
        <w:t xml:space="preserve"> </w:t>
      </w:r>
      <w:r>
        <w:t>and an estimate of time required to achieve each objective;</w:t>
      </w:r>
    </w:p>
    <w:p w14:paraId="4023B6DF" w14:textId="35AB413D" w:rsidR="004A500C" w:rsidRPr="00A40C73" w:rsidRDefault="004A500C" w:rsidP="004A500C">
      <w:pPr>
        <w:pStyle w:val="ListParagraph"/>
      </w:pPr>
      <w:r w:rsidRPr="00A40C73">
        <w:t>Details of the Project Team including their roles and experience</w:t>
      </w:r>
      <w:r w:rsidR="00F7462D">
        <w:t xml:space="preserve">, an estimate of their time input into each task and CVs of all personnel who will be involved in the contract/project; please ensure all CVs </w:t>
      </w:r>
      <w:r w:rsidR="00F7462D">
        <w:rPr>
          <w:b/>
          <w:bCs/>
        </w:rPr>
        <w:t xml:space="preserve">MUST </w:t>
      </w:r>
      <w:r w:rsidR="00F7462D">
        <w:t>be attached</w:t>
      </w:r>
      <w:r w:rsidR="00F7462D">
        <w:rPr>
          <w:b/>
          <w:bCs/>
        </w:rPr>
        <w:t xml:space="preserve"> </w:t>
      </w:r>
      <w:r w:rsidR="00F7462D">
        <w:t>as a separate PDF documentation from the proposal, so that we can meet our JNCC GDPR retention policy requirements.</w:t>
      </w:r>
    </w:p>
    <w:p w14:paraId="5B1D66A5" w14:textId="207EF8EB" w:rsidR="004A500C" w:rsidRPr="00A40C73" w:rsidRDefault="004A500C" w:rsidP="004A500C">
      <w:pPr>
        <w:pStyle w:val="ListParagraph"/>
      </w:pPr>
      <w:r w:rsidRPr="00A40C73">
        <w:t xml:space="preserve">Overall quote for the contract </w:t>
      </w:r>
      <w:r w:rsidR="006656C7">
        <w:t xml:space="preserve">(in </w:t>
      </w:r>
      <w:r w:rsidR="00067846">
        <w:t xml:space="preserve">GBP or </w:t>
      </w:r>
      <w:r w:rsidR="00C04BB5">
        <w:t>USD</w:t>
      </w:r>
      <w:r w:rsidR="006656C7">
        <w:t>) should</w:t>
      </w:r>
      <w:r w:rsidR="006656C7" w:rsidRPr="00A40C73">
        <w:t xml:space="preserve"> </w:t>
      </w:r>
      <w:r w:rsidRPr="00A40C73">
        <w:t>include:</w:t>
      </w:r>
    </w:p>
    <w:p w14:paraId="6490411E" w14:textId="558921E9"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r w:rsidR="009A05E8">
        <w:t>, Ministry of Environment, Fuvahmulah City Council and Fuvahmulah Biosphere Reserve staff.</w:t>
      </w:r>
      <w:r w:rsidR="000114A0">
        <w:t xml:space="preserve"> </w:t>
      </w:r>
    </w:p>
    <w:p w14:paraId="0D1F15A9" w14:textId="1018BDD7"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000114A0">
        <w:t xml:space="preserve"> including </w:t>
      </w:r>
      <w:r w:rsidR="00067846">
        <w:t xml:space="preserve">all costs associated with </w:t>
      </w:r>
      <w:r w:rsidR="000114A0">
        <w:t xml:space="preserve">overseas travel and </w:t>
      </w:r>
      <w:r w:rsidR="00067846">
        <w:t xml:space="preserve">subsistence to </w:t>
      </w:r>
      <w:r w:rsidR="001E39A0">
        <w:t xml:space="preserve">undertake </w:t>
      </w:r>
      <w:r w:rsidR="00F7462D">
        <w:t xml:space="preserve">stakeholder workshops </w:t>
      </w:r>
      <w:r w:rsidR="008D0622">
        <w:t xml:space="preserve">(excl. workshop facility hire) </w:t>
      </w:r>
      <w:r w:rsidR="00F7462D">
        <w:t>on</w:t>
      </w:r>
      <w:r w:rsidR="001E39A0">
        <w:t xml:space="preserve"> Fuvahmulah, Maldives.</w:t>
      </w:r>
      <w:r w:rsidR="00CB56A3">
        <w:t xml:space="preserve"> Note flights </w:t>
      </w:r>
      <w:r w:rsidR="00C00DD3">
        <w:t>should be economy or premium economy class only, with suitable justification for the use of premium economy.</w:t>
      </w:r>
    </w:p>
    <w:p w14:paraId="25183B3C" w14:textId="6ADDE5BB" w:rsidR="00E21A94" w:rsidRDefault="007D2514" w:rsidP="00D15E8A">
      <w:pPr>
        <w:pStyle w:val="ListParagraph"/>
        <w:numPr>
          <w:ilvl w:val="1"/>
          <w:numId w:val="2"/>
        </w:numPr>
      </w:pPr>
      <w:r w:rsidRPr="00E21A94">
        <w:t xml:space="preserve">JNCC adhere to UK civil service travel and subsistence rates however, rates are not listed for Maldives and the nearest city, Colombo, Sri Lanka does not </w:t>
      </w:r>
      <w:r w:rsidRPr="00E21A94">
        <w:lastRenderedPageBreak/>
        <w:t>adequately reflect t</w:t>
      </w:r>
      <w:r w:rsidR="00902AA8">
        <w:t xml:space="preserve">ravel and </w:t>
      </w:r>
      <w:r w:rsidRPr="00E21A94">
        <w:t>s</w:t>
      </w:r>
      <w:r w:rsidR="00902AA8">
        <w:t>ubsistence</w:t>
      </w:r>
      <w:r w:rsidRPr="00E21A94">
        <w:t xml:space="preserve"> costs for Maldives. Therefore, when estimating </w:t>
      </w:r>
      <w:r w:rsidR="00E21A94">
        <w:t xml:space="preserve">costs for </w:t>
      </w:r>
      <w:r w:rsidRPr="00E21A94">
        <w:t>subsistence</w:t>
      </w:r>
      <w:r w:rsidR="00E21A94">
        <w:t xml:space="preserve"> and accommodation please use the following </w:t>
      </w:r>
      <w:r w:rsidR="00367E8B">
        <w:t xml:space="preserve">maximum </w:t>
      </w:r>
      <w:r w:rsidR="00E21A94">
        <w:t xml:space="preserve">rates that have been </w:t>
      </w:r>
      <w:r w:rsidR="00367E8B">
        <w:t xml:space="preserve">advised by the British High Commission in Malé and </w:t>
      </w:r>
      <w:r w:rsidR="00E21A94">
        <w:t xml:space="preserve">based on </w:t>
      </w:r>
      <w:r w:rsidR="00423C52" w:rsidRPr="00E21A94">
        <w:t>costs experienced by JNCC when undertaking Maldives trips</w:t>
      </w:r>
      <w:r w:rsidR="00367E8B">
        <w:t>:</w:t>
      </w:r>
    </w:p>
    <w:p w14:paraId="73239B15" w14:textId="7EFB3786" w:rsidR="00E21A94" w:rsidRDefault="00E21A94" w:rsidP="00E21A94">
      <w:pPr>
        <w:pStyle w:val="ListParagraph"/>
        <w:numPr>
          <w:ilvl w:val="2"/>
          <w:numId w:val="2"/>
        </w:numPr>
      </w:pPr>
      <w:r>
        <w:t>Malé accommodation per night $1</w:t>
      </w:r>
      <w:r w:rsidR="00D106C8">
        <w:t>70</w:t>
      </w:r>
      <w:r>
        <w:t xml:space="preserve"> </w:t>
      </w:r>
    </w:p>
    <w:p w14:paraId="40CA6319" w14:textId="0507AB00" w:rsidR="00812A14" w:rsidRDefault="00E21A94" w:rsidP="00E21A94">
      <w:pPr>
        <w:pStyle w:val="ListParagraph"/>
        <w:numPr>
          <w:ilvl w:val="2"/>
          <w:numId w:val="2"/>
        </w:numPr>
      </w:pPr>
      <w:r>
        <w:t>Malé daily subsistence rate $40</w:t>
      </w:r>
    </w:p>
    <w:p w14:paraId="78B9C920" w14:textId="77E53F4A" w:rsidR="00E21A94" w:rsidRDefault="00E21A94" w:rsidP="00E21A94">
      <w:pPr>
        <w:pStyle w:val="ListParagraph"/>
        <w:numPr>
          <w:ilvl w:val="2"/>
          <w:numId w:val="2"/>
        </w:numPr>
      </w:pPr>
      <w:r>
        <w:t>Outside of Malé accommodation per night $100</w:t>
      </w:r>
    </w:p>
    <w:p w14:paraId="689C7CAB" w14:textId="23F222DC" w:rsidR="00E21A94" w:rsidRPr="00E21A94" w:rsidRDefault="00E21A94" w:rsidP="00E21A94">
      <w:pPr>
        <w:pStyle w:val="ListParagraph"/>
        <w:numPr>
          <w:ilvl w:val="2"/>
          <w:numId w:val="2"/>
        </w:numPr>
      </w:pPr>
      <w:r>
        <w:t>Outside of Malé daily subsistence rate $30</w:t>
      </w:r>
    </w:p>
    <w:p w14:paraId="04BFD23C" w14:textId="4757CAA4" w:rsidR="00625046" w:rsidRDefault="00625046" w:rsidP="000114A0">
      <w:pPr>
        <w:ind w:left="1080"/>
      </w:pPr>
    </w:p>
    <w:p w14:paraId="2B8826BF" w14:textId="77777777" w:rsidR="004A500C" w:rsidRPr="00A40C73" w:rsidRDefault="004A500C" w:rsidP="004A500C">
      <w:pPr>
        <w:pStyle w:val="ListParagraph"/>
      </w:pPr>
      <w:r w:rsidRPr="00A40C73">
        <w:t>The following documentation:</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728C7111" w14:textId="0B29BE8A" w:rsidR="009B41F2"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Section </w:t>
      </w:r>
      <w:r w:rsidRPr="00423C52">
        <w:t>1</w:t>
      </w:r>
      <w:r w:rsidR="000A7598" w:rsidRPr="00423C52">
        <w:t>2</w:t>
      </w:r>
      <w:r>
        <w:t>.</w:t>
      </w:r>
    </w:p>
    <w:p w14:paraId="6F5E2E79" w14:textId="3FCDF354" w:rsidR="004A500C" w:rsidRDefault="009B41F2" w:rsidP="009B41F2">
      <w:pPr>
        <w:autoSpaceDE/>
        <w:autoSpaceDN/>
        <w:adjustRightInd/>
        <w:spacing w:before="0" w:after="200" w:line="276" w:lineRule="auto"/>
      </w:pPr>
      <w:r>
        <w:br w:type="page"/>
      </w:r>
    </w:p>
    <w:p w14:paraId="10DA8CA5" w14:textId="190D862E" w:rsidR="004A500C" w:rsidRPr="006B5DFE" w:rsidRDefault="004A500C" w:rsidP="004A500C">
      <w:pPr>
        <w:pStyle w:val="Heading2"/>
        <w:rPr>
          <w:b w:val="0"/>
          <w:i/>
        </w:rPr>
      </w:pPr>
      <w:bookmarkStart w:id="78" w:name="_Toc368410341"/>
      <w:bookmarkStart w:id="79" w:name="_Toc164866814"/>
      <w:r w:rsidRPr="00A77B3D">
        <w:lastRenderedPageBreak/>
        <w:t>Evaluation Criteria</w:t>
      </w:r>
      <w:bookmarkEnd w:id="78"/>
      <w:bookmarkEnd w:id="79"/>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4AC097FF"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w:t>
      </w:r>
      <w:r w:rsidR="00590EFB">
        <w:rPr>
          <w:color w:val="auto"/>
          <w:sz w:val="22"/>
          <w:szCs w:val="22"/>
        </w:rPr>
        <w:t xml:space="preserve"> </w:t>
      </w:r>
      <w:r w:rsidR="001D7E47">
        <w:rPr>
          <w:color w:val="auto"/>
          <w:sz w:val="22"/>
          <w:szCs w:val="22"/>
        </w:rPr>
        <w:t xml:space="preserve">shall </w:t>
      </w:r>
      <w:r w:rsidRPr="001B33A1">
        <w:rPr>
          <w:color w:val="auto"/>
          <w:sz w:val="22"/>
          <w:szCs w:val="22"/>
        </w:rPr>
        <w:t>be undertaken by JNCC staff</w:t>
      </w:r>
      <w:r w:rsidR="004351C3">
        <w:rPr>
          <w:color w:val="auto"/>
          <w:sz w:val="22"/>
          <w:szCs w:val="22"/>
        </w:rPr>
        <w:t xml:space="preserve">. </w:t>
      </w:r>
      <w:r w:rsidR="00C63C0D">
        <w:rPr>
          <w:color w:val="auto"/>
          <w:sz w:val="22"/>
          <w:szCs w:val="22"/>
        </w:rPr>
        <w:t>However, for transparency, JNCC will quality check with the Government of Maldives for their final review before award of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4"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6D4EB21"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p>
        </w:tc>
      </w:tr>
      <w:tr w:rsidR="00476FA2" w:rsidRPr="00A40C73" w14:paraId="5F57EDA9" w14:textId="77777777" w:rsidTr="00944FC3">
        <w:trPr>
          <w:trHeight w:val="566"/>
        </w:trPr>
        <w:tc>
          <w:tcPr>
            <w:tcW w:w="555" w:type="pct"/>
            <w:shd w:val="clear" w:color="auto" w:fill="auto"/>
            <w:noWrap/>
            <w:vAlign w:val="bottom"/>
          </w:tcPr>
          <w:p w14:paraId="59CE2E50" w14:textId="123DC943" w:rsidR="00476FA2" w:rsidRPr="00A40C73" w:rsidRDefault="00DD1FBB" w:rsidP="001B08EF">
            <w:pPr>
              <w:keepNext/>
              <w:spacing w:before="0" w:after="0"/>
              <w:jc w:val="both"/>
            </w:pPr>
            <w:r>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3F838225" w:rsidR="00476FA2" w:rsidRPr="004A500C" w:rsidRDefault="00BC7E44" w:rsidP="00CA3DC7">
            <w:pPr>
              <w:keepNext/>
              <w:spacing w:before="0" w:after="0"/>
              <w:rPr>
                <w:i/>
              </w:rPr>
            </w:pPr>
            <w:r>
              <w:rPr>
                <w:i/>
              </w:rPr>
              <w:t>1</w:t>
            </w:r>
            <w:r w:rsidR="00B31560">
              <w:rPr>
                <w:i/>
              </w:rPr>
              <w:t>0</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944FC3" w:rsidRPr="00A40C73" w14:paraId="3A9DCD17" w14:textId="77777777" w:rsidTr="007D09A7">
        <w:trPr>
          <w:trHeight w:val="510"/>
        </w:trPr>
        <w:tc>
          <w:tcPr>
            <w:tcW w:w="555" w:type="pct"/>
            <w:shd w:val="clear" w:color="auto" w:fill="auto"/>
            <w:noWrap/>
            <w:vAlign w:val="bottom"/>
          </w:tcPr>
          <w:p w14:paraId="378108F6" w14:textId="52D1CC3D" w:rsidR="00944FC3" w:rsidRPr="00A40C73" w:rsidRDefault="00944FC3" w:rsidP="001B08EF">
            <w:pPr>
              <w:spacing w:before="0" w:after="0"/>
              <w:jc w:val="both"/>
            </w:pPr>
            <w:r>
              <w:t>2</w:t>
            </w:r>
          </w:p>
        </w:tc>
        <w:tc>
          <w:tcPr>
            <w:tcW w:w="3591" w:type="pct"/>
            <w:shd w:val="clear" w:color="auto" w:fill="auto"/>
            <w:vAlign w:val="center"/>
          </w:tcPr>
          <w:p w14:paraId="6C418C9F" w14:textId="62DB3E0F" w:rsidR="00944FC3" w:rsidRPr="004A500C" w:rsidRDefault="00944FC3" w:rsidP="00D965D2">
            <w:pPr>
              <w:spacing w:before="0" w:after="0"/>
              <w:rPr>
                <w:i/>
              </w:rPr>
            </w:pPr>
            <w:r>
              <w:rPr>
                <w:i/>
              </w:rPr>
              <w:t>Understanding of the requirements and adequacy of outputs</w:t>
            </w:r>
          </w:p>
        </w:tc>
        <w:tc>
          <w:tcPr>
            <w:tcW w:w="454" w:type="pct"/>
            <w:shd w:val="clear" w:color="auto" w:fill="auto"/>
            <w:vAlign w:val="center"/>
          </w:tcPr>
          <w:p w14:paraId="29BCA600" w14:textId="6B4D5EE1" w:rsidR="00944FC3" w:rsidRDefault="00944FC3" w:rsidP="00CA3DC7">
            <w:pPr>
              <w:spacing w:before="0" w:after="0"/>
              <w:rPr>
                <w:i/>
              </w:rPr>
            </w:pPr>
            <w:r>
              <w:rPr>
                <w:i/>
              </w:rPr>
              <w:t>10</w:t>
            </w:r>
          </w:p>
        </w:tc>
        <w:tc>
          <w:tcPr>
            <w:tcW w:w="400" w:type="pct"/>
            <w:shd w:val="clear" w:color="auto" w:fill="auto"/>
            <w:vAlign w:val="center"/>
          </w:tcPr>
          <w:p w14:paraId="453919C1" w14:textId="77777777" w:rsidR="00944FC3" w:rsidRPr="00A40C73" w:rsidRDefault="00944FC3" w:rsidP="00D965D2">
            <w:pPr>
              <w:spacing w:before="0" w:after="0"/>
            </w:pPr>
          </w:p>
        </w:tc>
      </w:tr>
      <w:tr w:rsidR="00476FA2" w:rsidRPr="00A40C73" w14:paraId="64DFC04D" w14:textId="77777777" w:rsidTr="007D09A7">
        <w:trPr>
          <w:trHeight w:val="510"/>
        </w:trPr>
        <w:tc>
          <w:tcPr>
            <w:tcW w:w="555" w:type="pct"/>
            <w:shd w:val="clear" w:color="auto" w:fill="auto"/>
            <w:noWrap/>
            <w:vAlign w:val="bottom"/>
          </w:tcPr>
          <w:p w14:paraId="026EED60" w14:textId="675EDBFD" w:rsidR="00476FA2" w:rsidRPr="00A40C73" w:rsidRDefault="00DD1FBB" w:rsidP="001B08EF">
            <w:pPr>
              <w:spacing w:before="0" w:after="0"/>
              <w:jc w:val="both"/>
            </w:pPr>
            <w:r>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49D191C6" w:rsidR="00476FA2" w:rsidRPr="004A500C" w:rsidRDefault="00B31560" w:rsidP="00CA3DC7">
            <w:pPr>
              <w:spacing w:before="0" w:after="0"/>
              <w:rPr>
                <w:i/>
              </w:rPr>
            </w:pPr>
            <w:r>
              <w:rPr>
                <w:i/>
              </w:rPr>
              <w:t>5</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1D0A5B" w:rsidRPr="00A40C73" w14:paraId="15FAD2CB" w14:textId="77777777" w:rsidTr="007D09A7">
        <w:trPr>
          <w:trHeight w:val="510"/>
        </w:trPr>
        <w:tc>
          <w:tcPr>
            <w:tcW w:w="555" w:type="pct"/>
            <w:shd w:val="clear" w:color="auto" w:fill="auto"/>
            <w:noWrap/>
            <w:vAlign w:val="bottom"/>
          </w:tcPr>
          <w:p w14:paraId="4BA9C18B" w14:textId="262A505D" w:rsidR="001D0A5B" w:rsidRPr="00A40C73" w:rsidRDefault="00437602" w:rsidP="001B08EF">
            <w:pPr>
              <w:spacing w:before="0" w:after="0"/>
              <w:jc w:val="both"/>
            </w:pPr>
            <w:r>
              <w:t>4</w:t>
            </w:r>
          </w:p>
        </w:tc>
        <w:tc>
          <w:tcPr>
            <w:tcW w:w="3591" w:type="pct"/>
            <w:shd w:val="clear" w:color="auto" w:fill="auto"/>
            <w:vAlign w:val="center"/>
          </w:tcPr>
          <w:p w14:paraId="4A72E20A" w14:textId="0C2D1DDF" w:rsidR="001D0A5B" w:rsidRPr="004A500C" w:rsidRDefault="005F3C23" w:rsidP="001D0A5B">
            <w:pPr>
              <w:spacing w:before="0" w:after="0"/>
              <w:rPr>
                <w:i/>
              </w:rPr>
            </w:pPr>
            <w:r>
              <w:rPr>
                <w:i/>
              </w:rPr>
              <w:t>Identification and proposed solutions to potential risks/issues</w:t>
            </w:r>
            <w:r w:rsidR="00B31560">
              <w:rPr>
                <w:i/>
              </w:rPr>
              <w:t xml:space="preserve"> which threaten success</w:t>
            </w:r>
          </w:p>
        </w:tc>
        <w:tc>
          <w:tcPr>
            <w:tcW w:w="454" w:type="pct"/>
            <w:shd w:val="clear" w:color="auto" w:fill="auto"/>
            <w:vAlign w:val="center"/>
          </w:tcPr>
          <w:p w14:paraId="34566CBB" w14:textId="094646AB" w:rsidR="001D0A5B" w:rsidRDefault="001D0A5B" w:rsidP="00CA3DC7">
            <w:pPr>
              <w:spacing w:before="0" w:after="0"/>
              <w:rPr>
                <w:i/>
              </w:rPr>
            </w:pPr>
            <w:r>
              <w:rPr>
                <w:i/>
              </w:rPr>
              <w:t>5</w:t>
            </w:r>
          </w:p>
          <w:p w14:paraId="72960644" w14:textId="77777777" w:rsidR="001D0A5B" w:rsidRPr="004A500C" w:rsidRDefault="001D0A5B" w:rsidP="00CA3DC7">
            <w:pPr>
              <w:spacing w:before="0" w:after="0"/>
              <w:rPr>
                <w:i/>
              </w:rPr>
            </w:pPr>
          </w:p>
        </w:tc>
        <w:tc>
          <w:tcPr>
            <w:tcW w:w="400"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307ACAE2" w:rsidR="001D0A5B" w:rsidRPr="004A500C" w:rsidRDefault="004F3E30" w:rsidP="001D0A5B">
            <w:pPr>
              <w:spacing w:before="0" w:after="0"/>
              <w:rPr>
                <w:i/>
              </w:rPr>
            </w:pPr>
            <w:r>
              <w:rPr>
                <w:i/>
              </w:rPr>
              <w:t>30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2EB7A65" w:rsidR="001D0A5B" w:rsidRPr="00CC4AA1" w:rsidRDefault="001D0A5B" w:rsidP="001D0A5B">
            <w:pPr>
              <w:spacing w:before="0" w:after="0"/>
              <w:rPr>
                <w:b/>
              </w:rPr>
            </w:pPr>
            <w:r w:rsidRPr="00CC4AA1">
              <w:rPr>
                <w:b/>
              </w:rPr>
              <w:t xml:space="preserve">2. Details of Contractor </w:t>
            </w:r>
          </w:p>
        </w:tc>
      </w:tr>
      <w:tr w:rsidR="001D0A5B" w:rsidRPr="00A40C73" w14:paraId="1038B6C2" w14:textId="77777777" w:rsidTr="007D09A7">
        <w:trPr>
          <w:trHeight w:val="510"/>
        </w:trPr>
        <w:tc>
          <w:tcPr>
            <w:tcW w:w="555" w:type="pct"/>
            <w:shd w:val="clear" w:color="auto" w:fill="auto"/>
            <w:noWrap/>
            <w:vAlign w:val="bottom"/>
          </w:tcPr>
          <w:p w14:paraId="607D72ED" w14:textId="722FBB29" w:rsidR="001D0A5B" w:rsidRPr="00A40C73" w:rsidRDefault="001D0A5B" w:rsidP="001B08EF">
            <w:pPr>
              <w:spacing w:before="0" w:after="0"/>
              <w:jc w:val="both"/>
            </w:pPr>
            <w:r w:rsidRPr="00A40C73">
              <w:t> </w:t>
            </w:r>
            <w:r w:rsidR="000B78E8">
              <w:t>6</w:t>
            </w:r>
          </w:p>
        </w:tc>
        <w:tc>
          <w:tcPr>
            <w:tcW w:w="3591" w:type="pct"/>
            <w:shd w:val="clear" w:color="auto" w:fill="auto"/>
            <w:vAlign w:val="center"/>
          </w:tcPr>
          <w:p w14:paraId="47AECF21" w14:textId="4A51F086" w:rsidR="001D0A5B" w:rsidRPr="004A500C" w:rsidRDefault="008D11F4" w:rsidP="001D0A5B">
            <w:pPr>
              <w:spacing w:before="0" w:after="0"/>
              <w:rPr>
                <w:i/>
              </w:rPr>
            </w:pPr>
            <w:r>
              <w:rPr>
                <w:i/>
              </w:rPr>
              <w:t>Relevant experience working in Maldives</w:t>
            </w:r>
          </w:p>
        </w:tc>
        <w:tc>
          <w:tcPr>
            <w:tcW w:w="454" w:type="pct"/>
            <w:shd w:val="clear" w:color="auto" w:fill="auto"/>
            <w:vAlign w:val="center"/>
          </w:tcPr>
          <w:p w14:paraId="184D0772" w14:textId="55D402B6" w:rsidR="001D0A5B" w:rsidRPr="004A500C" w:rsidRDefault="00723D02" w:rsidP="001D0A5B">
            <w:pPr>
              <w:spacing w:before="0" w:after="0"/>
              <w:rPr>
                <w:i/>
              </w:rPr>
            </w:pPr>
            <w:r>
              <w:rPr>
                <w:i/>
              </w:rPr>
              <w:t>10</w:t>
            </w:r>
          </w:p>
        </w:tc>
        <w:tc>
          <w:tcPr>
            <w:tcW w:w="400" w:type="pct"/>
            <w:shd w:val="clear" w:color="auto" w:fill="auto"/>
            <w:vAlign w:val="center"/>
          </w:tcPr>
          <w:p w14:paraId="5E236DD0" w14:textId="77777777" w:rsidR="001D0A5B" w:rsidRPr="00A40C73" w:rsidRDefault="001D0A5B" w:rsidP="001D0A5B">
            <w:pPr>
              <w:spacing w:before="0" w:after="0"/>
            </w:pPr>
            <w:r w:rsidRPr="00A40C73">
              <w:t> </w:t>
            </w:r>
          </w:p>
        </w:tc>
      </w:tr>
      <w:tr w:rsidR="00944FC3" w:rsidRPr="00A40C73" w14:paraId="4358F155" w14:textId="77777777" w:rsidTr="007D09A7">
        <w:trPr>
          <w:trHeight w:val="510"/>
        </w:trPr>
        <w:tc>
          <w:tcPr>
            <w:tcW w:w="555" w:type="pct"/>
            <w:shd w:val="clear" w:color="auto" w:fill="auto"/>
            <w:noWrap/>
            <w:vAlign w:val="bottom"/>
          </w:tcPr>
          <w:p w14:paraId="3BED477E" w14:textId="798D488B" w:rsidR="00944FC3" w:rsidRDefault="00DC5590" w:rsidP="001B08EF">
            <w:pPr>
              <w:spacing w:before="0" w:after="0"/>
              <w:jc w:val="both"/>
            </w:pPr>
            <w:r>
              <w:t>7</w:t>
            </w:r>
          </w:p>
        </w:tc>
        <w:tc>
          <w:tcPr>
            <w:tcW w:w="3591" w:type="pct"/>
            <w:shd w:val="clear" w:color="auto" w:fill="auto"/>
            <w:vAlign w:val="center"/>
          </w:tcPr>
          <w:p w14:paraId="18DC930E" w14:textId="2543CD59" w:rsidR="00944FC3" w:rsidRDefault="008D11F4" w:rsidP="001D0A5B">
            <w:pPr>
              <w:spacing w:before="0" w:after="0"/>
              <w:rPr>
                <w:i/>
              </w:rPr>
            </w:pPr>
            <w:r>
              <w:rPr>
                <w:i/>
              </w:rPr>
              <w:t>Relevant expertise and experience advising</w:t>
            </w:r>
            <w:r w:rsidR="00A34C8A">
              <w:rPr>
                <w:i/>
              </w:rPr>
              <w:t xml:space="preserve"> </w:t>
            </w:r>
            <w:r>
              <w:rPr>
                <w:i/>
              </w:rPr>
              <w:t>the shark diving industry on sustainable</w:t>
            </w:r>
            <w:r w:rsidR="00A34C8A">
              <w:rPr>
                <w:i/>
              </w:rPr>
              <w:t xml:space="preserve"> </w:t>
            </w:r>
            <w:r>
              <w:rPr>
                <w:i/>
              </w:rPr>
              <w:t>practices including provisioning and best practice management.</w:t>
            </w:r>
          </w:p>
        </w:tc>
        <w:tc>
          <w:tcPr>
            <w:tcW w:w="454" w:type="pct"/>
            <w:shd w:val="clear" w:color="auto" w:fill="auto"/>
            <w:vAlign w:val="center"/>
          </w:tcPr>
          <w:p w14:paraId="61023FA0" w14:textId="0C6991AD" w:rsidR="00944FC3" w:rsidRDefault="00DC5590" w:rsidP="001D0A5B">
            <w:pPr>
              <w:spacing w:before="0" w:after="0"/>
              <w:rPr>
                <w:i/>
              </w:rPr>
            </w:pPr>
            <w:r>
              <w:rPr>
                <w:i/>
              </w:rPr>
              <w:t>15</w:t>
            </w:r>
          </w:p>
        </w:tc>
        <w:tc>
          <w:tcPr>
            <w:tcW w:w="400" w:type="pct"/>
            <w:shd w:val="clear" w:color="auto" w:fill="auto"/>
            <w:vAlign w:val="center"/>
          </w:tcPr>
          <w:p w14:paraId="2E4FB82A" w14:textId="77777777" w:rsidR="00944FC3" w:rsidRPr="00A40C73" w:rsidRDefault="00944FC3" w:rsidP="001D0A5B">
            <w:pPr>
              <w:spacing w:before="0" w:after="0"/>
            </w:pPr>
          </w:p>
        </w:tc>
      </w:tr>
      <w:tr w:rsidR="005F3C23" w:rsidRPr="00A40C73" w14:paraId="4A86238C" w14:textId="77777777" w:rsidTr="007D09A7">
        <w:trPr>
          <w:trHeight w:val="510"/>
        </w:trPr>
        <w:tc>
          <w:tcPr>
            <w:tcW w:w="555" w:type="pct"/>
            <w:shd w:val="clear" w:color="auto" w:fill="auto"/>
            <w:noWrap/>
            <w:vAlign w:val="bottom"/>
          </w:tcPr>
          <w:p w14:paraId="62D9C978" w14:textId="6EE2F4AB" w:rsidR="005F3C23" w:rsidRPr="00A40C73" w:rsidRDefault="00DC5590" w:rsidP="001B08EF">
            <w:pPr>
              <w:spacing w:before="0" w:after="0"/>
              <w:jc w:val="both"/>
            </w:pPr>
            <w:r>
              <w:t>8</w:t>
            </w:r>
          </w:p>
        </w:tc>
        <w:tc>
          <w:tcPr>
            <w:tcW w:w="3591" w:type="pct"/>
            <w:shd w:val="clear" w:color="auto" w:fill="auto"/>
            <w:vAlign w:val="center"/>
          </w:tcPr>
          <w:p w14:paraId="5812E4B2" w14:textId="4890340E" w:rsidR="005F3C23" w:rsidRPr="004A500C" w:rsidRDefault="00A34C8A" w:rsidP="001D0A5B">
            <w:pPr>
              <w:spacing w:before="0" w:after="0"/>
              <w:rPr>
                <w:i/>
              </w:rPr>
            </w:pPr>
            <w:r>
              <w:rPr>
                <w:i/>
              </w:rPr>
              <w:t xml:space="preserve">Relevant expertise and experience of collaborating with the shark diving industry </w:t>
            </w:r>
            <w:r w:rsidR="00DC5590">
              <w:rPr>
                <w:i/>
              </w:rPr>
              <w:t>to develop codes of conduct</w:t>
            </w:r>
          </w:p>
        </w:tc>
        <w:tc>
          <w:tcPr>
            <w:tcW w:w="454" w:type="pct"/>
            <w:shd w:val="clear" w:color="auto" w:fill="auto"/>
            <w:vAlign w:val="center"/>
          </w:tcPr>
          <w:p w14:paraId="67DC7447" w14:textId="067304C8" w:rsidR="005F3C23" w:rsidRDefault="000B78E8" w:rsidP="001D0A5B">
            <w:pPr>
              <w:spacing w:before="0" w:after="0"/>
              <w:rPr>
                <w:i/>
              </w:rPr>
            </w:pPr>
            <w:r>
              <w:rPr>
                <w:i/>
              </w:rPr>
              <w:t>20</w:t>
            </w:r>
          </w:p>
        </w:tc>
        <w:tc>
          <w:tcPr>
            <w:tcW w:w="400" w:type="pct"/>
            <w:shd w:val="clear" w:color="auto" w:fill="auto"/>
            <w:vAlign w:val="center"/>
          </w:tcPr>
          <w:p w14:paraId="0F65AC0D" w14:textId="77777777" w:rsidR="005F3C23" w:rsidRPr="00A40C73" w:rsidRDefault="005F3C23" w:rsidP="001D0A5B">
            <w:pPr>
              <w:spacing w:before="0" w:after="0"/>
            </w:pPr>
          </w:p>
        </w:tc>
      </w:tr>
      <w:tr w:rsidR="00DC5590" w:rsidRPr="00A40C73" w14:paraId="277BDF04" w14:textId="77777777" w:rsidTr="007D09A7">
        <w:trPr>
          <w:trHeight w:val="510"/>
        </w:trPr>
        <w:tc>
          <w:tcPr>
            <w:tcW w:w="555" w:type="pct"/>
            <w:shd w:val="clear" w:color="auto" w:fill="auto"/>
            <w:noWrap/>
            <w:vAlign w:val="bottom"/>
          </w:tcPr>
          <w:p w14:paraId="2912E3A0" w14:textId="13D14873" w:rsidR="00DC5590" w:rsidRDefault="00DC5590" w:rsidP="001B08EF">
            <w:pPr>
              <w:spacing w:before="0" w:after="0"/>
              <w:jc w:val="both"/>
            </w:pPr>
            <w:r>
              <w:t>9</w:t>
            </w:r>
          </w:p>
        </w:tc>
        <w:tc>
          <w:tcPr>
            <w:tcW w:w="3591" w:type="pct"/>
            <w:shd w:val="clear" w:color="auto" w:fill="auto"/>
            <w:vAlign w:val="center"/>
          </w:tcPr>
          <w:p w14:paraId="54B33502" w14:textId="64730D02" w:rsidR="00DC5590" w:rsidRDefault="00DC5590" w:rsidP="001D0A5B">
            <w:pPr>
              <w:spacing w:before="0" w:after="0"/>
              <w:rPr>
                <w:i/>
              </w:rPr>
            </w:pPr>
            <w:r>
              <w:rPr>
                <w:i/>
              </w:rPr>
              <w:t xml:space="preserve">Relevant experience </w:t>
            </w:r>
            <w:r w:rsidR="00D60855">
              <w:rPr>
                <w:i/>
              </w:rPr>
              <w:t>of undertaking stakeholder engagement</w:t>
            </w:r>
            <w:r>
              <w:rPr>
                <w:i/>
              </w:rPr>
              <w:t xml:space="preserve"> in Maldives</w:t>
            </w:r>
          </w:p>
        </w:tc>
        <w:tc>
          <w:tcPr>
            <w:tcW w:w="454" w:type="pct"/>
            <w:shd w:val="clear" w:color="auto" w:fill="auto"/>
            <w:vAlign w:val="center"/>
          </w:tcPr>
          <w:p w14:paraId="7A057D4B" w14:textId="0704B102" w:rsidR="00DC5590" w:rsidRDefault="00DC5590" w:rsidP="001D0A5B">
            <w:pPr>
              <w:spacing w:before="0" w:after="0"/>
              <w:rPr>
                <w:i/>
              </w:rPr>
            </w:pPr>
            <w:r>
              <w:rPr>
                <w:i/>
              </w:rPr>
              <w:t>10</w:t>
            </w:r>
          </w:p>
        </w:tc>
        <w:tc>
          <w:tcPr>
            <w:tcW w:w="400" w:type="pct"/>
            <w:shd w:val="clear" w:color="auto" w:fill="auto"/>
            <w:vAlign w:val="center"/>
          </w:tcPr>
          <w:p w14:paraId="3FA491D8" w14:textId="77777777" w:rsidR="00DC5590" w:rsidRPr="00A40C73" w:rsidRDefault="00DC5590"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60ACA5BD" w:rsidR="001D0A5B" w:rsidRPr="004A500C" w:rsidRDefault="003108AA" w:rsidP="001D0A5B">
            <w:pPr>
              <w:spacing w:before="0" w:after="0"/>
              <w:rPr>
                <w:i/>
              </w:rPr>
            </w:pPr>
            <w:r>
              <w:rPr>
                <w:i/>
              </w:rPr>
              <w:t>55</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24848AF2" w:rsidR="001D0A5B" w:rsidRPr="00CC4AA1" w:rsidRDefault="001D0A5B" w:rsidP="001D0A5B">
            <w:pPr>
              <w:spacing w:before="0" w:after="0"/>
              <w:rPr>
                <w:b/>
              </w:rPr>
            </w:pPr>
            <w:r w:rsidRPr="00CC4AA1">
              <w:rPr>
                <w:b/>
              </w:rPr>
              <w:t xml:space="preserve">3. Cost </w:t>
            </w:r>
          </w:p>
        </w:tc>
      </w:tr>
      <w:tr w:rsidR="001D0A5B" w:rsidRPr="00A40C73" w14:paraId="69AA6488" w14:textId="77777777" w:rsidTr="007D09A7">
        <w:trPr>
          <w:trHeight w:val="510"/>
        </w:trPr>
        <w:tc>
          <w:tcPr>
            <w:tcW w:w="555" w:type="pct"/>
            <w:shd w:val="clear" w:color="auto" w:fill="auto"/>
            <w:noWrap/>
            <w:vAlign w:val="bottom"/>
          </w:tcPr>
          <w:p w14:paraId="241B9717" w14:textId="7CFF7827" w:rsidR="001D0A5B" w:rsidRPr="00A40C73" w:rsidRDefault="001D0A5B" w:rsidP="001D0A5B">
            <w:pPr>
              <w:spacing w:before="0" w:after="0"/>
            </w:pPr>
            <w:r w:rsidRPr="00A40C73">
              <w:t> </w:t>
            </w:r>
            <w:r w:rsidR="00DC5590">
              <w:t>10</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6B5D0A0B" w:rsidR="001D0A5B" w:rsidRPr="004A500C" w:rsidRDefault="003108AA"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4826F2BC" w:rsidR="001D0A5B" w:rsidRPr="00A40C73" w:rsidRDefault="001D0A5B" w:rsidP="001D0A5B">
            <w:pPr>
              <w:spacing w:before="0" w:after="0"/>
            </w:pPr>
            <w:r w:rsidRPr="00A40C73">
              <w:t> </w:t>
            </w:r>
            <w:r w:rsidR="00DC5590">
              <w:t>11</w:t>
            </w:r>
          </w:p>
        </w:tc>
        <w:tc>
          <w:tcPr>
            <w:tcW w:w="3591"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30607B73" w:rsidR="001D0A5B" w:rsidRPr="004A500C" w:rsidRDefault="00DC5590" w:rsidP="001D0A5B">
            <w:pPr>
              <w:spacing w:before="0" w:after="0"/>
              <w:rPr>
                <w:i/>
              </w:rPr>
            </w:pPr>
            <w:r>
              <w:rPr>
                <w:i/>
              </w:rPr>
              <w:t>5</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78F861AA" w:rsidR="001D0A5B" w:rsidRPr="004A500C" w:rsidRDefault="003108AA" w:rsidP="001D0A5B">
            <w:pPr>
              <w:tabs>
                <w:tab w:val="left" w:pos="5191"/>
              </w:tabs>
              <w:spacing w:before="0" w:after="0"/>
              <w:rPr>
                <w:i/>
              </w:rPr>
            </w:pPr>
            <w:r>
              <w:rPr>
                <w:i/>
              </w:rPr>
              <w:t>15</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15E14B28" w14:textId="338124DC" w:rsidR="001D0A5B" w:rsidRPr="004A500C" w:rsidRDefault="00652BBA"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80" w:name="_Toc240184179"/>
      <w:bookmarkStart w:id="81" w:name="_Toc304551893"/>
      <w:bookmarkStart w:id="82" w:name="_Toc304552202"/>
      <w:bookmarkStart w:id="83" w:name="_Toc368410342"/>
      <w:bookmarkStart w:id="84" w:name="_Toc164866815"/>
      <w:r w:rsidRPr="00A77B3D">
        <w:lastRenderedPageBreak/>
        <w:t>Payment</w:t>
      </w:r>
      <w:bookmarkEnd w:id="80"/>
      <w:bookmarkEnd w:id="81"/>
      <w:bookmarkEnd w:id="82"/>
      <w:bookmarkEnd w:id="83"/>
      <w:bookmarkEnd w:id="84"/>
    </w:p>
    <w:p w14:paraId="58762B6C" w14:textId="62ADAE67" w:rsidR="00974A0B" w:rsidRDefault="00974A0B" w:rsidP="004A500C">
      <w:r>
        <w:t xml:space="preserve">PLEASE NOTE: </w:t>
      </w:r>
      <w:r w:rsidRPr="00723D02">
        <w:rPr>
          <w:b/>
          <w:bCs/>
        </w:rPr>
        <w:t>All quotes and all payments must be based on British Pounds (£)</w:t>
      </w:r>
      <w:r w:rsidR="001E39A0">
        <w:rPr>
          <w:b/>
          <w:bCs/>
        </w:rPr>
        <w:t xml:space="preserve"> or </w:t>
      </w:r>
      <w:r w:rsidR="00C04BB5">
        <w:rPr>
          <w:b/>
          <w:bCs/>
        </w:rPr>
        <w:t>US Dollars</w:t>
      </w:r>
      <w:r w:rsidR="001E39A0">
        <w:rPr>
          <w:b/>
          <w:bCs/>
        </w:rPr>
        <w:t xml:space="preserve"> ($)</w:t>
      </w:r>
      <w:r w:rsidRPr="00723D02">
        <w:rPr>
          <w:b/>
          <w:bCs/>
        </w:rPr>
        <w:t>.</w:t>
      </w:r>
      <w:r w:rsidR="00723D02">
        <w:rPr>
          <w:b/>
          <w:bCs/>
        </w:rPr>
        <w:t xml:space="preserve"> </w:t>
      </w:r>
    </w:p>
    <w:p w14:paraId="28ECD3B5" w14:textId="39CFD4CE" w:rsidR="004A500C" w:rsidRDefault="000E12A7" w:rsidP="004A500C">
      <w:r>
        <w:t>P</w:t>
      </w:r>
      <w:r w:rsidR="004A500C" w:rsidRPr="00A40C73">
        <w:t xml:space="preserve">ayment will be made on completion of </w:t>
      </w:r>
      <w:r w:rsidR="00C663E3">
        <w:t xml:space="preserve">milestones </w:t>
      </w:r>
      <w:r w:rsidR="004A500C" w:rsidRPr="00A40C73">
        <w:t xml:space="preserve">following the submission of invoice(s) and based on </w:t>
      </w:r>
      <w:r w:rsidR="00444BDA">
        <w:t xml:space="preserve">the </w:t>
      </w:r>
      <w:r w:rsidR="004A500C" w:rsidRPr="00A40C73">
        <w:t>satisfactory undertaking of the contractual elements to the agreed standa</w:t>
      </w:r>
      <w:bookmarkStart w:id="85" w:name="_Toc205114033"/>
      <w:bookmarkStart w:id="86" w:name="_Toc212344509"/>
      <w:bookmarkStart w:id="87" w:name="_Toc212344691"/>
      <w:r w:rsidR="004A500C" w:rsidRPr="00A40C73">
        <w:t>rd of the JNCC Project Officer.</w:t>
      </w:r>
    </w:p>
    <w:p w14:paraId="20829D99" w14:textId="046EEF67" w:rsidR="004A500C" w:rsidRPr="00A77B3D" w:rsidRDefault="004A500C" w:rsidP="004A500C">
      <w:pPr>
        <w:pStyle w:val="Heading2"/>
      </w:pPr>
      <w:bookmarkStart w:id="88" w:name="_Toc304551894"/>
      <w:bookmarkStart w:id="89" w:name="_Toc304552203"/>
      <w:bookmarkStart w:id="90" w:name="_Toc368410344"/>
      <w:bookmarkStart w:id="91" w:name="_Toc164866816"/>
      <w:r w:rsidRPr="00A77B3D">
        <w:t xml:space="preserve">Additional </w:t>
      </w:r>
      <w:r w:rsidR="006D61EE">
        <w:t>R</w:t>
      </w:r>
      <w:r w:rsidRPr="00A77B3D">
        <w:t>equirements</w:t>
      </w:r>
      <w:bookmarkEnd w:id="85"/>
      <w:bookmarkEnd w:id="86"/>
      <w:bookmarkEnd w:id="87"/>
      <w:bookmarkEnd w:id="88"/>
      <w:bookmarkEnd w:id="89"/>
      <w:bookmarkEnd w:id="90"/>
      <w:bookmarkEnd w:id="91"/>
    </w:p>
    <w:p w14:paraId="4DE4BE10" w14:textId="3412B249"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w:t>
      </w:r>
      <w:r w:rsidR="00C663E3">
        <w:t>milestones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607C0411" w14:textId="77777777" w:rsidR="00D853E5" w:rsidRDefault="00D853E5" w:rsidP="004A500C"/>
    <w:p w14:paraId="25A00BB2" w14:textId="3E1ED7EC" w:rsidR="00D853E5" w:rsidRDefault="00D853E5" w:rsidP="00D853E5">
      <w:pPr>
        <w:pStyle w:val="Heading2"/>
      </w:pPr>
      <w:r w:rsidRPr="5449DF42">
        <w:t>Procurement Timetable (which may be subject to change)</w:t>
      </w:r>
    </w:p>
    <w:tbl>
      <w:tblPr>
        <w:tblW w:w="0" w:type="auto"/>
        <w:tblInd w:w="120" w:type="dxa"/>
        <w:tblLayout w:type="fixed"/>
        <w:tblLook w:val="06A0" w:firstRow="1" w:lastRow="0" w:firstColumn="1" w:lastColumn="0" w:noHBand="1" w:noVBand="1"/>
      </w:tblPr>
      <w:tblGrid>
        <w:gridCol w:w="5641"/>
        <w:gridCol w:w="3262"/>
      </w:tblGrid>
      <w:tr w:rsidR="00D853E5" w14:paraId="31D2C97D" w14:textId="77777777" w:rsidTr="00A52648">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3647800" w14:textId="77777777" w:rsidR="00D853E5" w:rsidRDefault="00D853E5" w:rsidP="00A52648">
            <w:pPr>
              <w:spacing w:before="80" w:after="60"/>
            </w:pPr>
            <w:r w:rsidRPr="5449DF42">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405C5918" w14:textId="77777777" w:rsidR="00D853E5" w:rsidRDefault="00D853E5" w:rsidP="00A52648">
            <w:pPr>
              <w:spacing w:before="80" w:after="60"/>
            </w:pPr>
            <w:r w:rsidRPr="5449DF42">
              <w:rPr>
                <w:rFonts w:eastAsia="Arial"/>
                <w:b/>
                <w:bCs/>
                <w:color w:val="000000" w:themeColor="text1"/>
              </w:rPr>
              <w:t>Date</w:t>
            </w:r>
          </w:p>
        </w:tc>
      </w:tr>
      <w:tr w:rsidR="00D853E5" w14:paraId="7A8E8515" w14:textId="77777777" w:rsidTr="00A52648">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888F4E" w14:textId="77777777" w:rsidR="00D853E5" w:rsidRDefault="00D853E5" w:rsidP="00A52648">
            <w:pPr>
              <w:spacing w:before="40" w:after="20"/>
            </w:pPr>
            <w:r w:rsidRPr="5449DF42">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EEADCD" w14:textId="1397CCCF" w:rsidR="00D853E5" w:rsidRDefault="00960DA6" w:rsidP="00A52648">
            <w:pPr>
              <w:spacing w:before="40" w:after="20"/>
              <w:rPr>
                <w:rFonts w:eastAsia="Arial"/>
              </w:rPr>
            </w:pPr>
            <w:r>
              <w:rPr>
                <w:rFonts w:eastAsia="Arial"/>
              </w:rPr>
              <w:t>1 May 202</w:t>
            </w:r>
            <w:r w:rsidR="00734DBB">
              <w:rPr>
                <w:rFonts w:eastAsia="Arial"/>
              </w:rPr>
              <w:t>4</w:t>
            </w:r>
          </w:p>
        </w:tc>
      </w:tr>
      <w:tr w:rsidR="00D853E5" w14:paraId="204D59A8" w14:textId="77777777" w:rsidTr="00A52648">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94813F" w14:textId="77777777" w:rsidR="00D853E5" w:rsidRDefault="00D853E5" w:rsidP="00A52648">
            <w:pPr>
              <w:spacing w:before="40" w:after="20"/>
            </w:pPr>
            <w:r w:rsidRPr="5449DF42">
              <w:rPr>
                <w:rFonts w:eastAsia="Arial"/>
              </w:rPr>
              <w:t xml:space="preserve">Last date for receipt of clarification questions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42F293A" w14:textId="72E727B5" w:rsidR="00D853E5" w:rsidRDefault="00734DBB" w:rsidP="00A52648">
            <w:pPr>
              <w:spacing w:before="40" w:after="20"/>
              <w:rPr>
                <w:rFonts w:eastAsia="Arial"/>
              </w:rPr>
            </w:pPr>
            <w:r>
              <w:rPr>
                <w:rFonts w:eastAsia="Arial"/>
              </w:rPr>
              <w:t xml:space="preserve">8 May 2024 </w:t>
            </w:r>
          </w:p>
        </w:tc>
      </w:tr>
      <w:tr w:rsidR="00D853E5" w14:paraId="4CA066EE" w14:textId="77777777" w:rsidTr="00A52648">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7555BA" w14:textId="77777777" w:rsidR="00D853E5" w:rsidRDefault="00D853E5" w:rsidP="00A52648">
            <w:pPr>
              <w:spacing w:before="40" w:after="20"/>
            </w:pPr>
            <w:r w:rsidRPr="5449DF42">
              <w:rPr>
                <w:rFonts w:eastAsia="Arial"/>
                <w:b/>
                <w:bCs/>
              </w:rPr>
              <w:t>Final submission date for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A669649" w14:textId="055333FE" w:rsidR="00D853E5" w:rsidRDefault="00734DBB" w:rsidP="00A52648">
            <w:pPr>
              <w:spacing w:before="40" w:after="20"/>
              <w:rPr>
                <w:rFonts w:eastAsia="Arial"/>
                <w:b/>
                <w:bCs/>
              </w:rPr>
            </w:pPr>
            <w:r>
              <w:rPr>
                <w:rFonts w:eastAsia="Arial"/>
                <w:b/>
                <w:bCs/>
              </w:rPr>
              <w:t>15 May 2024</w:t>
            </w:r>
          </w:p>
        </w:tc>
      </w:tr>
    </w:tbl>
    <w:p w14:paraId="538FCD8A" w14:textId="77777777" w:rsidR="004A500C" w:rsidRDefault="004A500C" w:rsidP="00A12981"/>
    <w:sectPr w:rsidR="004A500C" w:rsidSect="00517CE0">
      <w:headerReference w:type="default" r:id="rId15"/>
      <w:footerReference w:type="even" r:id="rId16"/>
      <w:footerReference w:type="default" r:id="rId17"/>
      <w:type w:val="continuous"/>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A52E2" w14:textId="77777777" w:rsidR="009B5615" w:rsidRDefault="009B5615" w:rsidP="004A500C">
      <w:pPr>
        <w:spacing w:before="0" w:after="0"/>
      </w:pPr>
      <w:r>
        <w:separator/>
      </w:r>
    </w:p>
  </w:endnote>
  <w:endnote w:type="continuationSeparator" w:id="0">
    <w:p w14:paraId="51C071FC" w14:textId="77777777" w:rsidR="009B5615" w:rsidRDefault="009B5615"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F7736" w14:textId="77777777" w:rsidR="009B5615" w:rsidRDefault="009B5615" w:rsidP="004A500C">
      <w:pPr>
        <w:spacing w:before="0" w:after="0"/>
      </w:pPr>
      <w:r>
        <w:separator/>
      </w:r>
    </w:p>
  </w:footnote>
  <w:footnote w:type="continuationSeparator" w:id="0">
    <w:p w14:paraId="3B2A9FBF" w14:textId="77777777" w:rsidR="009B5615" w:rsidRDefault="009B5615"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036932BD" w:rsidR="000F3A21" w:rsidRDefault="000F3A21">
    <w:pPr>
      <w:pStyle w:val="Header"/>
    </w:pPr>
    <w:r>
      <w:tab/>
    </w:r>
    <w:r>
      <w:tab/>
    </w:r>
    <w:r w:rsidR="001B2502">
      <w:t>April</w:t>
    </w:r>
    <w:r w:rsidR="009045D0">
      <w:t xml:space="preserve"> 202</w:t>
    </w:r>
    <w:r w:rsidR="001B2502">
      <w:t>4</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3179E"/>
    <w:multiLevelType w:val="hybridMultilevel"/>
    <w:tmpl w:val="58622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450B99"/>
    <w:multiLevelType w:val="hybridMultilevel"/>
    <w:tmpl w:val="B99ACF8E"/>
    <w:lvl w:ilvl="0" w:tplc="9C284360">
      <w:start w:val="1"/>
      <w:numFmt w:val="bullet"/>
      <w:lvlText w:val=""/>
      <w:lvlJc w:val="left"/>
      <w:pPr>
        <w:ind w:left="1440" w:hanging="360"/>
      </w:pPr>
      <w:rPr>
        <w:rFonts w:ascii="Symbol" w:hAnsi="Symbol"/>
      </w:rPr>
    </w:lvl>
    <w:lvl w:ilvl="1" w:tplc="255A3592">
      <w:start w:val="1"/>
      <w:numFmt w:val="bullet"/>
      <w:lvlText w:val=""/>
      <w:lvlJc w:val="left"/>
      <w:pPr>
        <w:ind w:left="2160" w:hanging="360"/>
      </w:pPr>
      <w:rPr>
        <w:rFonts w:ascii="Symbol" w:hAnsi="Symbol"/>
      </w:rPr>
    </w:lvl>
    <w:lvl w:ilvl="2" w:tplc="16728220">
      <w:start w:val="1"/>
      <w:numFmt w:val="bullet"/>
      <w:lvlText w:val=""/>
      <w:lvlJc w:val="left"/>
      <w:pPr>
        <w:ind w:left="1440" w:hanging="360"/>
      </w:pPr>
      <w:rPr>
        <w:rFonts w:ascii="Symbol" w:hAnsi="Symbol"/>
      </w:rPr>
    </w:lvl>
    <w:lvl w:ilvl="3" w:tplc="9BA0B096">
      <w:start w:val="1"/>
      <w:numFmt w:val="bullet"/>
      <w:lvlText w:val=""/>
      <w:lvlJc w:val="left"/>
      <w:pPr>
        <w:ind w:left="1440" w:hanging="360"/>
      </w:pPr>
      <w:rPr>
        <w:rFonts w:ascii="Symbol" w:hAnsi="Symbol"/>
      </w:rPr>
    </w:lvl>
    <w:lvl w:ilvl="4" w:tplc="032CE972">
      <w:start w:val="1"/>
      <w:numFmt w:val="bullet"/>
      <w:lvlText w:val=""/>
      <w:lvlJc w:val="left"/>
      <w:pPr>
        <w:ind w:left="1440" w:hanging="360"/>
      </w:pPr>
      <w:rPr>
        <w:rFonts w:ascii="Symbol" w:hAnsi="Symbol"/>
      </w:rPr>
    </w:lvl>
    <w:lvl w:ilvl="5" w:tplc="3F982B64">
      <w:start w:val="1"/>
      <w:numFmt w:val="bullet"/>
      <w:lvlText w:val=""/>
      <w:lvlJc w:val="left"/>
      <w:pPr>
        <w:ind w:left="1440" w:hanging="360"/>
      </w:pPr>
      <w:rPr>
        <w:rFonts w:ascii="Symbol" w:hAnsi="Symbol"/>
      </w:rPr>
    </w:lvl>
    <w:lvl w:ilvl="6" w:tplc="E9F0566E">
      <w:start w:val="1"/>
      <w:numFmt w:val="bullet"/>
      <w:lvlText w:val=""/>
      <w:lvlJc w:val="left"/>
      <w:pPr>
        <w:ind w:left="1440" w:hanging="360"/>
      </w:pPr>
      <w:rPr>
        <w:rFonts w:ascii="Symbol" w:hAnsi="Symbol"/>
      </w:rPr>
    </w:lvl>
    <w:lvl w:ilvl="7" w:tplc="1BA27DAE">
      <w:start w:val="1"/>
      <w:numFmt w:val="bullet"/>
      <w:lvlText w:val=""/>
      <w:lvlJc w:val="left"/>
      <w:pPr>
        <w:ind w:left="1440" w:hanging="360"/>
      </w:pPr>
      <w:rPr>
        <w:rFonts w:ascii="Symbol" w:hAnsi="Symbol"/>
      </w:rPr>
    </w:lvl>
    <w:lvl w:ilvl="8" w:tplc="E1BEC8FE">
      <w:start w:val="1"/>
      <w:numFmt w:val="bullet"/>
      <w:lvlText w:val=""/>
      <w:lvlJc w:val="left"/>
      <w:pPr>
        <w:ind w:left="1440" w:hanging="360"/>
      </w:pPr>
      <w:rPr>
        <w:rFonts w:ascii="Symbol" w:hAnsi="Symbol"/>
      </w:rPr>
    </w:lvl>
  </w:abstractNum>
  <w:abstractNum w:abstractNumId="3" w15:restartNumberingAfterBreak="0">
    <w:nsid w:val="06146567"/>
    <w:multiLevelType w:val="hybridMultilevel"/>
    <w:tmpl w:val="4EE8997C"/>
    <w:lvl w:ilvl="0" w:tplc="771041E4">
      <w:start w:val="1"/>
      <w:numFmt w:val="bullet"/>
      <w:lvlText w:val=""/>
      <w:lvlJc w:val="left"/>
      <w:pPr>
        <w:ind w:left="1440" w:hanging="360"/>
      </w:pPr>
      <w:rPr>
        <w:rFonts w:ascii="Symbol" w:hAnsi="Symbol"/>
      </w:rPr>
    </w:lvl>
    <w:lvl w:ilvl="1" w:tplc="C47C3FC8">
      <w:start w:val="1"/>
      <w:numFmt w:val="bullet"/>
      <w:lvlText w:val=""/>
      <w:lvlJc w:val="left"/>
      <w:pPr>
        <w:ind w:left="2160" w:hanging="360"/>
      </w:pPr>
      <w:rPr>
        <w:rFonts w:ascii="Symbol" w:hAnsi="Symbol"/>
      </w:rPr>
    </w:lvl>
    <w:lvl w:ilvl="2" w:tplc="93D8601A">
      <w:start w:val="1"/>
      <w:numFmt w:val="bullet"/>
      <w:lvlText w:val=""/>
      <w:lvlJc w:val="left"/>
      <w:pPr>
        <w:ind w:left="1440" w:hanging="360"/>
      </w:pPr>
      <w:rPr>
        <w:rFonts w:ascii="Symbol" w:hAnsi="Symbol"/>
      </w:rPr>
    </w:lvl>
    <w:lvl w:ilvl="3" w:tplc="3C2E2DDC">
      <w:start w:val="1"/>
      <w:numFmt w:val="bullet"/>
      <w:lvlText w:val=""/>
      <w:lvlJc w:val="left"/>
      <w:pPr>
        <w:ind w:left="1440" w:hanging="360"/>
      </w:pPr>
      <w:rPr>
        <w:rFonts w:ascii="Symbol" w:hAnsi="Symbol"/>
      </w:rPr>
    </w:lvl>
    <w:lvl w:ilvl="4" w:tplc="C8A29CAA">
      <w:start w:val="1"/>
      <w:numFmt w:val="bullet"/>
      <w:lvlText w:val=""/>
      <w:lvlJc w:val="left"/>
      <w:pPr>
        <w:ind w:left="1440" w:hanging="360"/>
      </w:pPr>
      <w:rPr>
        <w:rFonts w:ascii="Symbol" w:hAnsi="Symbol"/>
      </w:rPr>
    </w:lvl>
    <w:lvl w:ilvl="5" w:tplc="9640AB18">
      <w:start w:val="1"/>
      <w:numFmt w:val="bullet"/>
      <w:lvlText w:val=""/>
      <w:lvlJc w:val="left"/>
      <w:pPr>
        <w:ind w:left="1440" w:hanging="360"/>
      </w:pPr>
      <w:rPr>
        <w:rFonts w:ascii="Symbol" w:hAnsi="Symbol"/>
      </w:rPr>
    </w:lvl>
    <w:lvl w:ilvl="6" w:tplc="309093B2">
      <w:start w:val="1"/>
      <w:numFmt w:val="bullet"/>
      <w:lvlText w:val=""/>
      <w:lvlJc w:val="left"/>
      <w:pPr>
        <w:ind w:left="1440" w:hanging="360"/>
      </w:pPr>
      <w:rPr>
        <w:rFonts w:ascii="Symbol" w:hAnsi="Symbol"/>
      </w:rPr>
    </w:lvl>
    <w:lvl w:ilvl="7" w:tplc="7DA8FDB0">
      <w:start w:val="1"/>
      <w:numFmt w:val="bullet"/>
      <w:lvlText w:val=""/>
      <w:lvlJc w:val="left"/>
      <w:pPr>
        <w:ind w:left="1440" w:hanging="360"/>
      </w:pPr>
      <w:rPr>
        <w:rFonts w:ascii="Symbol" w:hAnsi="Symbol"/>
      </w:rPr>
    </w:lvl>
    <w:lvl w:ilvl="8" w:tplc="ED48A102">
      <w:start w:val="1"/>
      <w:numFmt w:val="bullet"/>
      <w:lvlText w:val=""/>
      <w:lvlJc w:val="left"/>
      <w:pPr>
        <w:ind w:left="1440" w:hanging="360"/>
      </w:pPr>
      <w:rPr>
        <w:rFonts w:ascii="Symbol" w:hAnsi="Symbol"/>
      </w:rPr>
    </w:lvl>
  </w:abstractNum>
  <w:abstractNum w:abstractNumId="4" w15:restartNumberingAfterBreak="0">
    <w:nsid w:val="15BF6C19"/>
    <w:multiLevelType w:val="hybridMultilevel"/>
    <w:tmpl w:val="6DF85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D521337"/>
    <w:multiLevelType w:val="hybridMultilevel"/>
    <w:tmpl w:val="9B6AD7E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F13C6E"/>
    <w:multiLevelType w:val="hybridMultilevel"/>
    <w:tmpl w:val="303E0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9A1E36"/>
    <w:multiLevelType w:val="hybridMultilevel"/>
    <w:tmpl w:val="471678AC"/>
    <w:lvl w:ilvl="0" w:tplc="CFF6AF02">
      <w:start w:val="1"/>
      <w:numFmt w:val="bullet"/>
      <w:lvlText w:val=""/>
      <w:lvlJc w:val="left"/>
      <w:pPr>
        <w:ind w:left="720" w:hanging="360"/>
      </w:pPr>
      <w:rPr>
        <w:rFonts w:ascii="Symbol" w:hAnsi="Symbol"/>
      </w:rPr>
    </w:lvl>
    <w:lvl w:ilvl="1" w:tplc="76703E50">
      <w:start w:val="1"/>
      <w:numFmt w:val="bullet"/>
      <w:lvlText w:val=""/>
      <w:lvlJc w:val="left"/>
      <w:pPr>
        <w:ind w:left="720" w:hanging="360"/>
      </w:pPr>
      <w:rPr>
        <w:rFonts w:ascii="Symbol" w:hAnsi="Symbol"/>
      </w:rPr>
    </w:lvl>
    <w:lvl w:ilvl="2" w:tplc="CD2CC896">
      <w:start w:val="1"/>
      <w:numFmt w:val="bullet"/>
      <w:lvlText w:val=""/>
      <w:lvlJc w:val="left"/>
      <w:pPr>
        <w:ind w:left="720" w:hanging="360"/>
      </w:pPr>
      <w:rPr>
        <w:rFonts w:ascii="Symbol" w:hAnsi="Symbol"/>
      </w:rPr>
    </w:lvl>
    <w:lvl w:ilvl="3" w:tplc="D922965C">
      <w:start w:val="1"/>
      <w:numFmt w:val="bullet"/>
      <w:lvlText w:val=""/>
      <w:lvlJc w:val="left"/>
      <w:pPr>
        <w:ind w:left="720" w:hanging="360"/>
      </w:pPr>
      <w:rPr>
        <w:rFonts w:ascii="Symbol" w:hAnsi="Symbol"/>
      </w:rPr>
    </w:lvl>
    <w:lvl w:ilvl="4" w:tplc="DBA60014">
      <w:start w:val="1"/>
      <w:numFmt w:val="bullet"/>
      <w:lvlText w:val=""/>
      <w:lvlJc w:val="left"/>
      <w:pPr>
        <w:ind w:left="720" w:hanging="360"/>
      </w:pPr>
      <w:rPr>
        <w:rFonts w:ascii="Symbol" w:hAnsi="Symbol"/>
      </w:rPr>
    </w:lvl>
    <w:lvl w:ilvl="5" w:tplc="4AF85D1C">
      <w:start w:val="1"/>
      <w:numFmt w:val="bullet"/>
      <w:lvlText w:val=""/>
      <w:lvlJc w:val="left"/>
      <w:pPr>
        <w:ind w:left="720" w:hanging="360"/>
      </w:pPr>
      <w:rPr>
        <w:rFonts w:ascii="Symbol" w:hAnsi="Symbol"/>
      </w:rPr>
    </w:lvl>
    <w:lvl w:ilvl="6" w:tplc="61A0C568">
      <w:start w:val="1"/>
      <w:numFmt w:val="bullet"/>
      <w:lvlText w:val=""/>
      <w:lvlJc w:val="left"/>
      <w:pPr>
        <w:ind w:left="720" w:hanging="360"/>
      </w:pPr>
      <w:rPr>
        <w:rFonts w:ascii="Symbol" w:hAnsi="Symbol"/>
      </w:rPr>
    </w:lvl>
    <w:lvl w:ilvl="7" w:tplc="CBAADD10">
      <w:start w:val="1"/>
      <w:numFmt w:val="bullet"/>
      <w:lvlText w:val=""/>
      <w:lvlJc w:val="left"/>
      <w:pPr>
        <w:ind w:left="720" w:hanging="360"/>
      </w:pPr>
      <w:rPr>
        <w:rFonts w:ascii="Symbol" w:hAnsi="Symbol"/>
      </w:rPr>
    </w:lvl>
    <w:lvl w:ilvl="8" w:tplc="465A664C">
      <w:start w:val="1"/>
      <w:numFmt w:val="bullet"/>
      <w:lvlText w:val=""/>
      <w:lvlJc w:val="left"/>
      <w:pPr>
        <w:ind w:left="720" w:hanging="360"/>
      </w:pPr>
      <w:rPr>
        <w:rFonts w:ascii="Symbol" w:hAnsi="Symbol"/>
      </w:rPr>
    </w:lvl>
  </w:abstractNum>
  <w:abstractNum w:abstractNumId="9" w15:restartNumberingAfterBreak="0">
    <w:nsid w:val="33FF6BC0"/>
    <w:multiLevelType w:val="hybridMultilevel"/>
    <w:tmpl w:val="9F94589A"/>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DB4B15"/>
    <w:multiLevelType w:val="hybridMultilevel"/>
    <w:tmpl w:val="D26AA3DC"/>
    <w:lvl w:ilvl="0" w:tplc="5012429C">
      <w:start w:val="1"/>
      <w:numFmt w:val="bullet"/>
      <w:lvlText w:val=""/>
      <w:lvlJc w:val="left"/>
      <w:pPr>
        <w:ind w:left="1440" w:hanging="360"/>
      </w:pPr>
      <w:rPr>
        <w:rFonts w:ascii="Symbol" w:hAnsi="Symbol"/>
      </w:rPr>
    </w:lvl>
    <w:lvl w:ilvl="1" w:tplc="B37E7216">
      <w:start w:val="1"/>
      <w:numFmt w:val="bullet"/>
      <w:lvlText w:val=""/>
      <w:lvlJc w:val="left"/>
      <w:pPr>
        <w:ind w:left="2160" w:hanging="360"/>
      </w:pPr>
      <w:rPr>
        <w:rFonts w:ascii="Symbol" w:hAnsi="Symbol"/>
      </w:rPr>
    </w:lvl>
    <w:lvl w:ilvl="2" w:tplc="16B21C00">
      <w:start w:val="1"/>
      <w:numFmt w:val="bullet"/>
      <w:lvlText w:val=""/>
      <w:lvlJc w:val="left"/>
      <w:pPr>
        <w:ind w:left="1440" w:hanging="360"/>
      </w:pPr>
      <w:rPr>
        <w:rFonts w:ascii="Symbol" w:hAnsi="Symbol"/>
      </w:rPr>
    </w:lvl>
    <w:lvl w:ilvl="3" w:tplc="79728AA2">
      <w:start w:val="1"/>
      <w:numFmt w:val="bullet"/>
      <w:lvlText w:val=""/>
      <w:lvlJc w:val="left"/>
      <w:pPr>
        <w:ind w:left="1440" w:hanging="360"/>
      </w:pPr>
      <w:rPr>
        <w:rFonts w:ascii="Symbol" w:hAnsi="Symbol"/>
      </w:rPr>
    </w:lvl>
    <w:lvl w:ilvl="4" w:tplc="F8D22258">
      <w:start w:val="1"/>
      <w:numFmt w:val="bullet"/>
      <w:lvlText w:val=""/>
      <w:lvlJc w:val="left"/>
      <w:pPr>
        <w:ind w:left="1440" w:hanging="360"/>
      </w:pPr>
      <w:rPr>
        <w:rFonts w:ascii="Symbol" w:hAnsi="Symbol"/>
      </w:rPr>
    </w:lvl>
    <w:lvl w:ilvl="5" w:tplc="F37A2E42">
      <w:start w:val="1"/>
      <w:numFmt w:val="bullet"/>
      <w:lvlText w:val=""/>
      <w:lvlJc w:val="left"/>
      <w:pPr>
        <w:ind w:left="1440" w:hanging="360"/>
      </w:pPr>
      <w:rPr>
        <w:rFonts w:ascii="Symbol" w:hAnsi="Symbol"/>
      </w:rPr>
    </w:lvl>
    <w:lvl w:ilvl="6" w:tplc="DFD237E0">
      <w:start w:val="1"/>
      <w:numFmt w:val="bullet"/>
      <w:lvlText w:val=""/>
      <w:lvlJc w:val="left"/>
      <w:pPr>
        <w:ind w:left="1440" w:hanging="360"/>
      </w:pPr>
      <w:rPr>
        <w:rFonts w:ascii="Symbol" w:hAnsi="Symbol"/>
      </w:rPr>
    </w:lvl>
    <w:lvl w:ilvl="7" w:tplc="1F124830">
      <w:start w:val="1"/>
      <w:numFmt w:val="bullet"/>
      <w:lvlText w:val=""/>
      <w:lvlJc w:val="left"/>
      <w:pPr>
        <w:ind w:left="1440" w:hanging="360"/>
      </w:pPr>
      <w:rPr>
        <w:rFonts w:ascii="Symbol" w:hAnsi="Symbol"/>
      </w:rPr>
    </w:lvl>
    <w:lvl w:ilvl="8" w:tplc="B3E87EA4">
      <w:start w:val="1"/>
      <w:numFmt w:val="bullet"/>
      <w:lvlText w:val=""/>
      <w:lvlJc w:val="left"/>
      <w:pPr>
        <w:ind w:left="1440" w:hanging="360"/>
      </w:pPr>
      <w:rPr>
        <w:rFonts w:ascii="Symbol" w:hAnsi="Symbol"/>
      </w:rPr>
    </w:lvl>
  </w:abstractNum>
  <w:abstractNum w:abstractNumId="13" w15:restartNumberingAfterBreak="0">
    <w:nsid w:val="508A7439"/>
    <w:multiLevelType w:val="hybridMultilevel"/>
    <w:tmpl w:val="1E58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30F1CCF"/>
    <w:multiLevelType w:val="hybridMultilevel"/>
    <w:tmpl w:val="4296056A"/>
    <w:lvl w:ilvl="0" w:tplc="273A3BCE">
      <w:start w:val="1"/>
      <w:numFmt w:val="bullet"/>
      <w:lvlText w:val=""/>
      <w:lvlJc w:val="left"/>
      <w:pPr>
        <w:ind w:left="1440" w:hanging="360"/>
      </w:pPr>
      <w:rPr>
        <w:rFonts w:ascii="Symbol" w:hAnsi="Symbol"/>
      </w:rPr>
    </w:lvl>
    <w:lvl w:ilvl="1" w:tplc="2A069EF8">
      <w:start w:val="1"/>
      <w:numFmt w:val="bullet"/>
      <w:lvlText w:val=""/>
      <w:lvlJc w:val="left"/>
      <w:pPr>
        <w:ind w:left="2160" w:hanging="360"/>
      </w:pPr>
      <w:rPr>
        <w:rFonts w:ascii="Symbol" w:hAnsi="Symbol"/>
      </w:rPr>
    </w:lvl>
    <w:lvl w:ilvl="2" w:tplc="45764A20">
      <w:start w:val="1"/>
      <w:numFmt w:val="bullet"/>
      <w:lvlText w:val=""/>
      <w:lvlJc w:val="left"/>
      <w:pPr>
        <w:ind w:left="1440" w:hanging="360"/>
      </w:pPr>
      <w:rPr>
        <w:rFonts w:ascii="Symbol" w:hAnsi="Symbol"/>
      </w:rPr>
    </w:lvl>
    <w:lvl w:ilvl="3" w:tplc="FB7EA932">
      <w:start w:val="1"/>
      <w:numFmt w:val="bullet"/>
      <w:lvlText w:val=""/>
      <w:lvlJc w:val="left"/>
      <w:pPr>
        <w:ind w:left="1440" w:hanging="360"/>
      </w:pPr>
      <w:rPr>
        <w:rFonts w:ascii="Symbol" w:hAnsi="Symbol"/>
      </w:rPr>
    </w:lvl>
    <w:lvl w:ilvl="4" w:tplc="4CEA3D3E">
      <w:start w:val="1"/>
      <w:numFmt w:val="bullet"/>
      <w:lvlText w:val=""/>
      <w:lvlJc w:val="left"/>
      <w:pPr>
        <w:ind w:left="1440" w:hanging="360"/>
      </w:pPr>
      <w:rPr>
        <w:rFonts w:ascii="Symbol" w:hAnsi="Symbol"/>
      </w:rPr>
    </w:lvl>
    <w:lvl w:ilvl="5" w:tplc="D24C3192">
      <w:start w:val="1"/>
      <w:numFmt w:val="bullet"/>
      <w:lvlText w:val=""/>
      <w:lvlJc w:val="left"/>
      <w:pPr>
        <w:ind w:left="1440" w:hanging="360"/>
      </w:pPr>
      <w:rPr>
        <w:rFonts w:ascii="Symbol" w:hAnsi="Symbol"/>
      </w:rPr>
    </w:lvl>
    <w:lvl w:ilvl="6" w:tplc="109EC438">
      <w:start w:val="1"/>
      <w:numFmt w:val="bullet"/>
      <w:lvlText w:val=""/>
      <w:lvlJc w:val="left"/>
      <w:pPr>
        <w:ind w:left="1440" w:hanging="360"/>
      </w:pPr>
      <w:rPr>
        <w:rFonts w:ascii="Symbol" w:hAnsi="Symbol"/>
      </w:rPr>
    </w:lvl>
    <w:lvl w:ilvl="7" w:tplc="26503196">
      <w:start w:val="1"/>
      <w:numFmt w:val="bullet"/>
      <w:lvlText w:val=""/>
      <w:lvlJc w:val="left"/>
      <w:pPr>
        <w:ind w:left="1440" w:hanging="360"/>
      </w:pPr>
      <w:rPr>
        <w:rFonts w:ascii="Symbol" w:hAnsi="Symbol"/>
      </w:rPr>
    </w:lvl>
    <w:lvl w:ilvl="8" w:tplc="CAA00810">
      <w:start w:val="1"/>
      <w:numFmt w:val="bullet"/>
      <w:lvlText w:val=""/>
      <w:lvlJc w:val="left"/>
      <w:pPr>
        <w:ind w:left="1440" w:hanging="360"/>
      </w:pPr>
      <w:rPr>
        <w:rFonts w:ascii="Symbol" w:hAnsi="Symbol"/>
      </w:rPr>
    </w:lvl>
  </w:abstractNum>
  <w:abstractNum w:abstractNumId="15" w15:restartNumberingAfterBreak="0">
    <w:nsid w:val="65D31047"/>
    <w:multiLevelType w:val="hybridMultilevel"/>
    <w:tmpl w:val="A7A05660"/>
    <w:lvl w:ilvl="0" w:tplc="633C8CA2">
      <w:start w:val="1"/>
      <w:numFmt w:val="bullet"/>
      <w:lvlText w:val=""/>
      <w:lvlJc w:val="left"/>
      <w:pPr>
        <w:ind w:left="1440" w:hanging="360"/>
      </w:pPr>
      <w:rPr>
        <w:rFonts w:ascii="Symbol" w:hAnsi="Symbol"/>
      </w:rPr>
    </w:lvl>
    <w:lvl w:ilvl="1" w:tplc="38660B7C">
      <w:start w:val="1"/>
      <w:numFmt w:val="bullet"/>
      <w:lvlText w:val=""/>
      <w:lvlJc w:val="left"/>
      <w:pPr>
        <w:ind w:left="2160" w:hanging="360"/>
      </w:pPr>
      <w:rPr>
        <w:rFonts w:ascii="Symbol" w:hAnsi="Symbol"/>
      </w:rPr>
    </w:lvl>
    <w:lvl w:ilvl="2" w:tplc="901E3510">
      <w:start w:val="1"/>
      <w:numFmt w:val="bullet"/>
      <w:lvlText w:val=""/>
      <w:lvlJc w:val="left"/>
      <w:pPr>
        <w:ind w:left="1440" w:hanging="360"/>
      </w:pPr>
      <w:rPr>
        <w:rFonts w:ascii="Symbol" w:hAnsi="Symbol"/>
      </w:rPr>
    </w:lvl>
    <w:lvl w:ilvl="3" w:tplc="2676F6DE">
      <w:start w:val="1"/>
      <w:numFmt w:val="bullet"/>
      <w:lvlText w:val=""/>
      <w:lvlJc w:val="left"/>
      <w:pPr>
        <w:ind w:left="1440" w:hanging="360"/>
      </w:pPr>
      <w:rPr>
        <w:rFonts w:ascii="Symbol" w:hAnsi="Symbol"/>
      </w:rPr>
    </w:lvl>
    <w:lvl w:ilvl="4" w:tplc="47420B90">
      <w:start w:val="1"/>
      <w:numFmt w:val="bullet"/>
      <w:lvlText w:val=""/>
      <w:lvlJc w:val="left"/>
      <w:pPr>
        <w:ind w:left="1440" w:hanging="360"/>
      </w:pPr>
      <w:rPr>
        <w:rFonts w:ascii="Symbol" w:hAnsi="Symbol"/>
      </w:rPr>
    </w:lvl>
    <w:lvl w:ilvl="5" w:tplc="D65E8292">
      <w:start w:val="1"/>
      <w:numFmt w:val="bullet"/>
      <w:lvlText w:val=""/>
      <w:lvlJc w:val="left"/>
      <w:pPr>
        <w:ind w:left="1440" w:hanging="360"/>
      </w:pPr>
      <w:rPr>
        <w:rFonts w:ascii="Symbol" w:hAnsi="Symbol"/>
      </w:rPr>
    </w:lvl>
    <w:lvl w:ilvl="6" w:tplc="B73C22F0">
      <w:start w:val="1"/>
      <w:numFmt w:val="bullet"/>
      <w:lvlText w:val=""/>
      <w:lvlJc w:val="left"/>
      <w:pPr>
        <w:ind w:left="1440" w:hanging="360"/>
      </w:pPr>
      <w:rPr>
        <w:rFonts w:ascii="Symbol" w:hAnsi="Symbol"/>
      </w:rPr>
    </w:lvl>
    <w:lvl w:ilvl="7" w:tplc="A97A30EE">
      <w:start w:val="1"/>
      <w:numFmt w:val="bullet"/>
      <w:lvlText w:val=""/>
      <w:lvlJc w:val="left"/>
      <w:pPr>
        <w:ind w:left="1440" w:hanging="360"/>
      </w:pPr>
      <w:rPr>
        <w:rFonts w:ascii="Symbol" w:hAnsi="Symbol"/>
      </w:rPr>
    </w:lvl>
    <w:lvl w:ilvl="8" w:tplc="704CB6FA">
      <w:start w:val="1"/>
      <w:numFmt w:val="bullet"/>
      <w:lvlText w:val=""/>
      <w:lvlJc w:val="left"/>
      <w:pPr>
        <w:ind w:left="1440" w:hanging="360"/>
      </w:pPr>
      <w:rPr>
        <w:rFonts w:ascii="Symbol" w:hAnsi="Symbol"/>
      </w:rPr>
    </w:lvl>
  </w:abstractNum>
  <w:abstractNum w:abstractNumId="16" w15:restartNumberingAfterBreak="0">
    <w:nsid w:val="6AFA50DB"/>
    <w:multiLevelType w:val="hybridMultilevel"/>
    <w:tmpl w:val="3430758E"/>
    <w:lvl w:ilvl="0" w:tplc="40485BD4">
      <w:start w:val="1"/>
      <w:numFmt w:val="bullet"/>
      <w:lvlText w:val=""/>
      <w:lvlJc w:val="left"/>
      <w:pPr>
        <w:ind w:left="1440" w:hanging="360"/>
      </w:pPr>
      <w:rPr>
        <w:rFonts w:ascii="Symbol" w:hAnsi="Symbol"/>
      </w:rPr>
    </w:lvl>
    <w:lvl w:ilvl="1" w:tplc="6CC40966">
      <w:start w:val="1"/>
      <w:numFmt w:val="bullet"/>
      <w:lvlText w:val=""/>
      <w:lvlJc w:val="left"/>
      <w:pPr>
        <w:ind w:left="1440" w:hanging="360"/>
      </w:pPr>
      <w:rPr>
        <w:rFonts w:ascii="Symbol" w:hAnsi="Symbol"/>
      </w:rPr>
    </w:lvl>
    <w:lvl w:ilvl="2" w:tplc="FA78931E">
      <w:start w:val="1"/>
      <w:numFmt w:val="bullet"/>
      <w:lvlText w:val=""/>
      <w:lvlJc w:val="left"/>
      <w:pPr>
        <w:ind w:left="1440" w:hanging="360"/>
      </w:pPr>
      <w:rPr>
        <w:rFonts w:ascii="Symbol" w:hAnsi="Symbol"/>
      </w:rPr>
    </w:lvl>
    <w:lvl w:ilvl="3" w:tplc="9060395E">
      <w:start w:val="1"/>
      <w:numFmt w:val="bullet"/>
      <w:lvlText w:val=""/>
      <w:lvlJc w:val="left"/>
      <w:pPr>
        <w:ind w:left="1440" w:hanging="360"/>
      </w:pPr>
      <w:rPr>
        <w:rFonts w:ascii="Symbol" w:hAnsi="Symbol"/>
      </w:rPr>
    </w:lvl>
    <w:lvl w:ilvl="4" w:tplc="1E4253F6">
      <w:start w:val="1"/>
      <w:numFmt w:val="bullet"/>
      <w:lvlText w:val=""/>
      <w:lvlJc w:val="left"/>
      <w:pPr>
        <w:ind w:left="1440" w:hanging="360"/>
      </w:pPr>
      <w:rPr>
        <w:rFonts w:ascii="Symbol" w:hAnsi="Symbol"/>
      </w:rPr>
    </w:lvl>
    <w:lvl w:ilvl="5" w:tplc="7C1467BC">
      <w:start w:val="1"/>
      <w:numFmt w:val="bullet"/>
      <w:lvlText w:val=""/>
      <w:lvlJc w:val="left"/>
      <w:pPr>
        <w:ind w:left="1440" w:hanging="360"/>
      </w:pPr>
      <w:rPr>
        <w:rFonts w:ascii="Symbol" w:hAnsi="Symbol"/>
      </w:rPr>
    </w:lvl>
    <w:lvl w:ilvl="6" w:tplc="3446E8E4">
      <w:start w:val="1"/>
      <w:numFmt w:val="bullet"/>
      <w:lvlText w:val=""/>
      <w:lvlJc w:val="left"/>
      <w:pPr>
        <w:ind w:left="1440" w:hanging="360"/>
      </w:pPr>
      <w:rPr>
        <w:rFonts w:ascii="Symbol" w:hAnsi="Symbol"/>
      </w:rPr>
    </w:lvl>
    <w:lvl w:ilvl="7" w:tplc="FF54BE8E">
      <w:start w:val="1"/>
      <w:numFmt w:val="bullet"/>
      <w:lvlText w:val=""/>
      <w:lvlJc w:val="left"/>
      <w:pPr>
        <w:ind w:left="1440" w:hanging="360"/>
      </w:pPr>
      <w:rPr>
        <w:rFonts w:ascii="Symbol" w:hAnsi="Symbol"/>
      </w:rPr>
    </w:lvl>
    <w:lvl w:ilvl="8" w:tplc="D4A2C10C">
      <w:start w:val="1"/>
      <w:numFmt w:val="bullet"/>
      <w:lvlText w:val=""/>
      <w:lvlJc w:val="left"/>
      <w:pPr>
        <w:ind w:left="1440" w:hanging="360"/>
      </w:pPr>
      <w:rPr>
        <w:rFonts w:ascii="Symbol" w:hAnsi="Symbol"/>
      </w:rPr>
    </w:lvl>
  </w:abstractNum>
  <w:abstractNum w:abstractNumId="1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94188A"/>
    <w:multiLevelType w:val="hybridMultilevel"/>
    <w:tmpl w:val="D338B2A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46452369">
    <w:abstractNumId w:val="5"/>
  </w:num>
  <w:num w:numId="2" w16cid:durableId="394470517">
    <w:abstractNumId w:val="9"/>
  </w:num>
  <w:num w:numId="3" w16cid:durableId="336350529">
    <w:abstractNumId w:val="17"/>
  </w:num>
  <w:num w:numId="4" w16cid:durableId="789201764">
    <w:abstractNumId w:val="1"/>
  </w:num>
  <w:num w:numId="5" w16cid:durableId="1862088739">
    <w:abstractNumId w:val="11"/>
  </w:num>
  <w:num w:numId="6" w16cid:durableId="263849750">
    <w:abstractNumId w:val="10"/>
  </w:num>
  <w:num w:numId="7" w16cid:durableId="1269193954">
    <w:abstractNumId w:val="19"/>
  </w:num>
  <w:num w:numId="8" w16cid:durableId="1148015625">
    <w:abstractNumId w:val="18"/>
  </w:num>
  <w:num w:numId="9" w16cid:durableId="1483619157">
    <w:abstractNumId w:val="6"/>
  </w:num>
  <w:num w:numId="10" w16cid:durableId="1336688395">
    <w:abstractNumId w:val="13"/>
  </w:num>
  <w:num w:numId="11" w16cid:durableId="397560880">
    <w:abstractNumId w:val="4"/>
  </w:num>
  <w:num w:numId="12" w16cid:durableId="1201941322">
    <w:abstractNumId w:val="14"/>
  </w:num>
  <w:num w:numId="13" w16cid:durableId="982274104">
    <w:abstractNumId w:val="2"/>
  </w:num>
  <w:num w:numId="14" w16cid:durableId="463348280">
    <w:abstractNumId w:val="15"/>
  </w:num>
  <w:num w:numId="15" w16cid:durableId="993339892">
    <w:abstractNumId w:val="16"/>
  </w:num>
  <w:num w:numId="16" w16cid:durableId="2009211832">
    <w:abstractNumId w:val="8"/>
  </w:num>
  <w:num w:numId="17" w16cid:durableId="1872494896">
    <w:abstractNumId w:val="12"/>
  </w:num>
  <w:num w:numId="18" w16cid:durableId="506599031">
    <w:abstractNumId w:val="3"/>
  </w:num>
  <w:num w:numId="19" w16cid:durableId="1174344974">
    <w:abstractNumId w:val="0"/>
  </w:num>
  <w:num w:numId="20" w16cid:durableId="207809077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114A0"/>
    <w:rsid w:val="00016325"/>
    <w:rsid w:val="00020C99"/>
    <w:rsid w:val="00022DCA"/>
    <w:rsid w:val="000303B8"/>
    <w:rsid w:val="00034ADA"/>
    <w:rsid w:val="00037A23"/>
    <w:rsid w:val="0004301D"/>
    <w:rsid w:val="00043EB0"/>
    <w:rsid w:val="00062C3B"/>
    <w:rsid w:val="0006597F"/>
    <w:rsid w:val="00067846"/>
    <w:rsid w:val="000709E5"/>
    <w:rsid w:val="00074760"/>
    <w:rsid w:val="00076901"/>
    <w:rsid w:val="000803AA"/>
    <w:rsid w:val="00080F59"/>
    <w:rsid w:val="00087B01"/>
    <w:rsid w:val="00090AD7"/>
    <w:rsid w:val="00090AE1"/>
    <w:rsid w:val="00093E10"/>
    <w:rsid w:val="000948FE"/>
    <w:rsid w:val="00097F15"/>
    <w:rsid w:val="000A4872"/>
    <w:rsid w:val="000A6DF4"/>
    <w:rsid w:val="000A7598"/>
    <w:rsid w:val="000B3327"/>
    <w:rsid w:val="000B5FCA"/>
    <w:rsid w:val="000B78E8"/>
    <w:rsid w:val="000C3372"/>
    <w:rsid w:val="000D024E"/>
    <w:rsid w:val="000D273C"/>
    <w:rsid w:val="000E12A7"/>
    <w:rsid w:val="000E3A99"/>
    <w:rsid w:val="000F3A21"/>
    <w:rsid w:val="000F429A"/>
    <w:rsid w:val="00100384"/>
    <w:rsid w:val="00102BBE"/>
    <w:rsid w:val="00105930"/>
    <w:rsid w:val="00106D8F"/>
    <w:rsid w:val="00113B09"/>
    <w:rsid w:val="00114E79"/>
    <w:rsid w:val="001150E0"/>
    <w:rsid w:val="0012376A"/>
    <w:rsid w:val="00124B63"/>
    <w:rsid w:val="00130250"/>
    <w:rsid w:val="00132A01"/>
    <w:rsid w:val="00135846"/>
    <w:rsid w:val="00136141"/>
    <w:rsid w:val="0013731F"/>
    <w:rsid w:val="001443BF"/>
    <w:rsid w:val="00156650"/>
    <w:rsid w:val="001600FE"/>
    <w:rsid w:val="001718D0"/>
    <w:rsid w:val="001731D6"/>
    <w:rsid w:val="0017320B"/>
    <w:rsid w:val="001744AB"/>
    <w:rsid w:val="001829A9"/>
    <w:rsid w:val="00184ADA"/>
    <w:rsid w:val="00185ADE"/>
    <w:rsid w:val="0018743C"/>
    <w:rsid w:val="001877B2"/>
    <w:rsid w:val="00190D83"/>
    <w:rsid w:val="0019492F"/>
    <w:rsid w:val="00195022"/>
    <w:rsid w:val="00195986"/>
    <w:rsid w:val="00196C65"/>
    <w:rsid w:val="001A54BE"/>
    <w:rsid w:val="001A5B39"/>
    <w:rsid w:val="001A73C7"/>
    <w:rsid w:val="001A76B1"/>
    <w:rsid w:val="001A7CB6"/>
    <w:rsid w:val="001B08EF"/>
    <w:rsid w:val="001B2502"/>
    <w:rsid w:val="001B33A1"/>
    <w:rsid w:val="001C030E"/>
    <w:rsid w:val="001C1783"/>
    <w:rsid w:val="001C2DBE"/>
    <w:rsid w:val="001C32BF"/>
    <w:rsid w:val="001D0A5B"/>
    <w:rsid w:val="001D691D"/>
    <w:rsid w:val="001D7690"/>
    <w:rsid w:val="001D7C63"/>
    <w:rsid w:val="001D7E47"/>
    <w:rsid w:val="001E39A0"/>
    <w:rsid w:val="001E5BA2"/>
    <w:rsid w:val="001F2572"/>
    <w:rsid w:val="00210F9A"/>
    <w:rsid w:val="0021100B"/>
    <w:rsid w:val="00213222"/>
    <w:rsid w:val="002136A8"/>
    <w:rsid w:val="0021547F"/>
    <w:rsid w:val="00217BC7"/>
    <w:rsid w:val="0022423A"/>
    <w:rsid w:val="002252C9"/>
    <w:rsid w:val="00230ABE"/>
    <w:rsid w:val="0023297F"/>
    <w:rsid w:val="002364B5"/>
    <w:rsid w:val="00242656"/>
    <w:rsid w:val="002540B8"/>
    <w:rsid w:val="00257DDA"/>
    <w:rsid w:val="00262126"/>
    <w:rsid w:val="00262643"/>
    <w:rsid w:val="002631E0"/>
    <w:rsid w:val="00267D04"/>
    <w:rsid w:val="00270950"/>
    <w:rsid w:val="002733D1"/>
    <w:rsid w:val="002A0369"/>
    <w:rsid w:val="002A4A9F"/>
    <w:rsid w:val="002A5177"/>
    <w:rsid w:val="002A5689"/>
    <w:rsid w:val="002B504E"/>
    <w:rsid w:val="002B76D5"/>
    <w:rsid w:val="002B7D81"/>
    <w:rsid w:val="002C3D19"/>
    <w:rsid w:val="002D4BFC"/>
    <w:rsid w:val="002D6B27"/>
    <w:rsid w:val="002E03DA"/>
    <w:rsid w:val="002E146D"/>
    <w:rsid w:val="002F0A73"/>
    <w:rsid w:val="002F145F"/>
    <w:rsid w:val="002F1916"/>
    <w:rsid w:val="002F282A"/>
    <w:rsid w:val="002F3B20"/>
    <w:rsid w:val="002F706F"/>
    <w:rsid w:val="00300EE7"/>
    <w:rsid w:val="003011AA"/>
    <w:rsid w:val="00305484"/>
    <w:rsid w:val="0031066B"/>
    <w:rsid w:val="003108AA"/>
    <w:rsid w:val="00314450"/>
    <w:rsid w:val="00321571"/>
    <w:rsid w:val="00323BE0"/>
    <w:rsid w:val="00324110"/>
    <w:rsid w:val="003279A5"/>
    <w:rsid w:val="003306E8"/>
    <w:rsid w:val="00336880"/>
    <w:rsid w:val="00345FED"/>
    <w:rsid w:val="00347EE5"/>
    <w:rsid w:val="003530EB"/>
    <w:rsid w:val="00355605"/>
    <w:rsid w:val="00367E8B"/>
    <w:rsid w:val="00371B77"/>
    <w:rsid w:val="003761A1"/>
    <w:rsid w:val="003769AE"/>
    <w:rsid w:val="0037719E"/>
    <w:rsid w:val="00382146"/>
    <w:rsid w:val="00383282"/>
    <w:rsid w:val="00383C7C"/>
    <w:rsid w:val="00385E4A"/>
    <w:rsid w:val="00394375"/>
    <w:rsid w:val="003945BB"/>
    <w:rsid w:val="003A0223"/>
    <w:rsid w:val="003A0B41"/>
    <w:rsid w:val="003A15DA"/>
    <w:rsid w:val="003A27EC"/>
    <w:rsid w:val="003A4957"/>
    <w:rsid w:val="003A4C0C"/>
    <w:rsid w:val="003A5DA8"/>
    <w:rsid w:val="003B00CA"/>
    <w:rsid w:val="003B2508"/>
    <w:rsid w:val="003B5C34"/>
    <w:rsid w:val="003C378E"/>
    <w:rsid w:val="003D1F8A"/>
    <w:rsid w:val="003D5685"/>
    <w:rsid w:val="003E2B4D"/>
    <w:rsid w:val="003E73D8"/>
    <w:rsid w:val="003F132E"/>
    <w:rsid w:val="003F1E0E"/>
    <w:rsid w:val="003F6B9F"/>
    <w:rsid w:val="00407413"/>
    <w:rsid w:val="00415141"/>
    <w:rsid w:val="0041590F"/>
    <w:rsid w:val="00415CCB"/>
    <w:rsid w:val="00421ADD"/>
    <w:rsid w:val="00423C52"/>
    <w:rsid w:val="00424AF3"/>
    <w:rsid w:val="00424FC2"/>
    <w:rsid w:val="00426114"/>
    <w:rsid w:val="00432C50"/>
    <w:rsid w:val="004351C3"/>
    <w:rsid w:val="00435CBC"/>
    <w:rsid w:val="00437602"/>
    <w:rsid w:val="00437CB2"/>
    <w:rsid w:val="00440AB0"/>
    <w:rsid w:val="0044410E"/>
    <w:rsid w:val="00444BDA"/>
    <w:rsid w:val="004501E3"/>
    <w:rsid w:val="004509E1"/>
    <w:rsid w:val="00450C46"/>
    <w:rsid w:val="0047096C"/>
    <w:rsid w:val="00471727"/>
    <w:rsid w:val="00476FA2"/>
    <w:rsid w:val="00484922"/>
    <w:rsid w:val="00493313"/>
    <w:rsid w:val="00493EB5"/>
    <w:rsid w:val="00495159"/>
    <w:rsid w:val="004A4374"/>
    <w:rsid w:val="004A500C"/>
    <w:rsid w:val="004A5F57"/>
    <w:rsid w:val="004A7CC5"/>
    <w:rsid w:val="004A7FD8"/>
    <w:rsid w:val="004B004C"/>
    <w:rsid w:val="004B0051"/>
    <w:rsid w:val="004B7727"/>
    <w:rsid w:val="004C0B88"/>
    <w:rsid w:val="004C4D29"/>
    <w:rsid w:val="004C6BE9"/>
    <w:rsid w:val="004C7AB9"/>
    <w:rsid w:val="004D247B"/>
    <w:rsid w:val="004D6133"/>
    <w:rsid w:val="004D73E4"/>
    <w:rsid w:val="004D7635"/>
    <w:rsid w:val="004E0DCC"/>
    <w:rsid w:val="004E16C9"/>
    <w:rsid w:val="004E1C9F"/>
    <w:rsid w:val="004E372A"/>
    <w:rsid w:val="004E7C6C"/>
    <w:rsid w:val="004E7F15"/>
    <w:rsid w:val="004F11DD"/>
    <w:rsid w:val="004F1F03"/>
    <w:rsid w:val="004F3E30"/>
    <w:rsid w:val="004F6A40"/>
    <w:rsid w:val="00503A29"/>
    <w:rsid w:val="005110C0"/>
    <w:rsid w:val="0051137B"/>
    <w:rsid w:val="005126BB"/>
    <w:rsid w:val="00515BFE"/>
    <w:rsid w:val="005167D0"/>
    <w:rsid w:val="00517CE0"/>
    <w:rsid w:val="005241B4"/>
    <w:rsid w:val="005245E5"/>
    <w:rsid w:val="0052535B"/>
    <w:rsid w:val="0052705C"/>
    <w:rsid w:val="00535045"/>
    <w:rsid w:val="005373CA"/>
    <w:rsid w:val="00541C0E"/>
    <w:rsid w:val="00542582"/>
    <w:rsid w:val="005455F5"/>
    <w:rsid w:val="00545EF1"/>
    <w:rsid w:val="00547BBE"/>
    <w:rsid w:val="00552A59"/>
    <w:rsid w:val="0055514C"/>
    <w:rsid w:val="00555900"/>
    <w:rsid w:val="00556DF1"/>
    <w:rsid w:val="00557190"/>
    <w:rsid w:val="00561D04"/>
    <w:rsid w:val="00563CDF"/>
    <w:rsid w:val="00565A05"/>
    <w:rsid w:val="005708A2"/>
    <w:rsid w:val="0057124A"/>
    <w:rsid w:val="00575C8C"/>
    <w:rsid w:val="00590EFB"/>
    <w:rsid w:val="005912E2"/>
    <w:rsid w:val="00591F70"/>
    <w:rsid w:val="00591F96"/>
    <w:rsid w:val="00594A9A"/>
    <w:rsid w:val="005957ED"/>
    <w:rsid w:val="005A2C23"/>
    <w:rsid w:val="005A710E"/>
    <w:rsid w:val="005A7364"/>
    <w:rsid w:val="005A7922"/>
    <w:rsid w:val="005B0537"/>
    <w:rsid w:val="005B558E"/>
    <w:rsid w:val="005B6A21"/>
    <w:rsid w:val="005C6948"/>
    <w:rsid w:val="005D2DCF"/>
    <w:rsid w:val="005D4A98"/>
    <w:rsid w:val="005D7634"/>
    <w:rsid w:val="005E169F"/>
    <w:rsid w:val="005E519C"/>
    <w:rsid w:val="005E6E5F"/>
    <w:rsid w:val="005F12C3"/>
    <w:rsid w:val="005F1E57"/>
    <w:rsid w:val="005F3C23"/>
    <w:rsid w:val="005F530F"/>
    <w:rsid w:val="005F59FD"/>
    <w:rsid w:val="005F5C88"/>
    <w:rsid w:val="00606436"/>
    <w:rsid w:val="00606A50"/>
    <w:rsid w:val="006105A0"/>
    <w:rsid w:val="00612246"/>
    <w:rsid w:val="00613CC2"/>
    <w:rsid w:val="006211CA"/>
    <w:rsid w:val="00622BD8"/>
    <w:rsid w:val="00623E41"/>
    <w:rsid w:val="00625046"/>
    <w:rsid w:val="0062560E"/>
    <w:rsid w:val="006308F1"/>
    <w:rsid w:val="00631304"/>
    <w:rsid w:val="00631706"/>
    <w:rsid w:val="00645164"/>
    <w:rsid w:val="006456AF"/>
    <w:rsid w:val="00646598"/>
    <w:rsid w:val="00647370"/>
    <w:rsid w:val="00647C57"/>
    <w:rsid w:val="00652BBA"/>
    <w:rsid w:val="0065440C"/>
    <w:rsid w:val="00663B87"/>
    <w:rsid w:val="006656C7"/>
    <w:rsid w:val="0067139F"/>
    <w:rsid w:val="00671483"/>
    <w:rsid w:val="00673B8A"/>
    <w:rsid w:val="00675133"/>
    <w:rsid w:val="006771D8"/>
    <w:rsid w:val="006829F8"/>
    <w:rsid w:val="00685F65"/>
    <w:rsid w:val="00694A6E"/>
    <w:rsid w:val="00697C42"/>
    <w:rsid w:val="006A09AF"/>
    <w:rsid w:val="006A2338"/>
    <w:rsid w:val="006B2381"/>
    <w:rsid w:val="006B5DFE"/>
    <w:rsid w:val="006B620D"/>
    <w:rsid w:val="006C1393"/>
    <w:rsid w:val="006C211B"/>
    <w:rsid w:val="006C5405"/>
    <w:rsid w:val="006D1D64"/>
    <w:rsid w:val="006D4F64"/>
    <w:rsid w:val="006D61EE"/>
    <w:rsid w:val="006E43A5"/>
    <w:rsid w:val="006E6DB8"/>
    <w:rsid w:val="006F3BC2"/>
    <w:rsid w:val="006F7AEF"/>
    <w:rsid w:val="0070504F"/>
    <w:rsid w:val="007057DE"/>
    <w:rsid w:val="00705AEC"/>
    <w:rsid w:val="00706A3C"/>
    <w:rsid w:val="00714AE3"/>
    <w:rsid w:val="00720075"/>
    <w:rsid w:val="00723D02"/>
    <w:rsid w:val="00724149"/>
    <w:rsid w:val="00725764"/>
    <w:rsid w:val="00731602"/>
    <w:rsid w:val="0073251A"/>
    <w:rsid w:val="00732B6B"/>
    <w:rsid w:val="00734DBB"/>
    <w:rsid w:val="007377D5"/>
    <w:rsid w:val="007450CE"/>
    <w:rsid w:val="007536AC"/>
    <w:rsid w:val="00754777"/>
    <w:rsid w:val="00762633"/>
    <w:rsid w:val="007718D4"/>
    <w:rsid w:val="00775022"/>
    <w:rsid w:val="007810F0"/>
    <w:rsid w:val="00792E9A"/>
    <w:rsid w:val="007A12E9"/>
    <w:rsid w:val="007A3BFF"/>
    <w:rsid w:val="007A6EB4"/>
    <w:rsid w:val="007A722C"/>
    <w:rsid w:val="007B194F"/>
    <w:rsid w:val="007B691E"/>
    <w:rsid w:val="007C047B"/>
    <w:rsid w:val="007C12F9"/>
    <w:rsid w:val="007C72C3"/>
    <w:rsid w:val="007D09A7"/>
    <w:rsid w:val="007D2514"/>
    <w:rsid w:val="007E3A79"/>
    <w:rsid w:val="007E3F36"/>
    <w:rsid w:val="007E4919"/>
    <w:rsid w:val="007F0326"/>
    <w:rsid w:val="007F2EFD"/>
    <w:rsid w:val="007F30E6"/>
    <w:rsid w:val="007F3229"/>
    <w:rsid w:val="007F39F1"/>
    <w:rsid w:val="007F5A8E"/>
    <w:rsid w:val="00812A14"/>
    <w:rsid w:val="008138BE"/>
    <w:rsid w:val="00820CA3"/>
    <w:rsid w:val="00821588"/>
    <w:rsid w:val="00822C8E"/>
    <w:rsid w:val="0082564E"/>
    <w:rsid w:val="00846EBC"/>
    <w:rsid w:val="00854CA9"/>
    <w:rsid w:val="00861D43"/>
    <w:rsid w:val="008622D7"/>
    <w:rsid w:val="00866470"/>
    <w:rsid w:val="00866915"/>
    <w:rsid w:val="00870AEF"/>
    <w:rsid w:val="00872472"/>
    <w:rsid w:val="0087697F"/>
    <w:rsid w:val="00876C81"/>
    <w:rsid w:val="00880D81"/>
    <w:rsid w:val="00886A1B"/>
    <w:rsid w:val="00890278"/>
    <w:rsid w:val="00893518"/>
    <w:rsid w:val="00894C54"/>
    <w:rsid w:val="00896F34"/>
    <w:rsid w:val="008A5539"/>
    <w:rsid w:val="008A733B"/>
    <w:rsid w:val="008C3F03"/>
    <w:rsid w:val="008D0622"/>
    <w:rsid w:val="008D11F4"/>
    <w:rsid w:val="008D1A19"/>
    <w:rsid w:val="008D3F68"/>
    <w:rsid w:val="008E00A5"/>
    <w:rsid w:val="008F114B"/>
    <w:rsid w:val="008F7D4B"/>
    <w:rsid w:val="00900F70"/>
    <w:rsid w:val="00902AA8"/>
    <w:rsid w:val="009045D0"/>
    <w:rsid w:val="0090727C"/>
    <w:rsid w:val="00915064"/>
    <w:rsid w:val="00916D18"/>
    <w:rsid w:val="00921915"/>
    <w:rsid w:val="00921B09"/>
    <w:rsid w:val="00923C04"/>
    <w:rsid w:val="00924758"/>
    <w:rsid w:val="00925DB1"/>
    <w:rsid w:val="009275DF"/>
    <w:rsid w:val="00935A75"/>
    <w:rsid w:val="00936C11"/>
    <w:rsid w:val="00944309"/>
    <w:rsid w:val="00944D7B"/>
    <w:rsid w:val="00944FC3"/>
    <w:rsid w:val="009477D9"/>
    <w:rsid w:val="0095797D"/>
    <w:rsid w:val="00960DA6"/>
    <w:rsid w:val="0097476B"/>
    <w:rsid w:val="00974A0B"/>
    <w:rsid w:val="009761E4"/>
    <w:rsid w:val="00977C34"/>
    <w:rsid w:val="00982BCA"/>
    <w:rsid w:val="00983BF6"/>
    <w:rsid w:val="009846BE"/>
    <w:rsid w:val="009853C8"/>
    <w:rsid w:val="00995573"/>
    <w:rsid w:val="00997853"/>
    <w:rsid w:val="00997999"/>
    <w:rsid w:val="009A05E8"/>
    <w:rsid w:val="009A44CF"/>
    <w:rsid w:val="009A51C8"/>
    <w:rsid w:val="009B41F2"/>
    <w:rsid w:val="009B5615"/>
    <w:rsid w:val="009B62AA"/>
    <w:rsid w:val="009C38F2"/>
    <w:rsid w:val="009C7DB6"/>
    <w:rsid w:val="009D100D"/>
    <w:rsid w:val="009D183D"/>
    <w:rsid w:val="009D43E6"/>
    <w:rsid w:val="009D60EE"/>
    <w:rsid w:val="009E1524"/>
    <w:rsid w:val="009E3EF0"/>
    <w:rsid w:val="009E547F"/>
    <w:rsid w:val="009E5689"/>
    <w:rsid w:val="009F2C71"/>
    <w:rsid w:val="009F3B78"/>
    <w:rsid w:val="009F478B"/>
    <w:rsid w:val="009F6AD9"/>
    <w:rsid w:val="00A022AA"/>
    <w:rsid w:val="00A03A28"/>
    <w:rsid w:val="00A07662"/>
    <w:rsid w:val="00A12981"/>
    <w:rsid w:val="00A13102"/>
    <w:rsid w:val="00A17C5B"/>
    <w:rsid w:val="00A254CD"/>
    <w:rsid w:val="00A25853"/>
    <w:rsid w:val="00A27F95"/>
    <w:rsid w:val="00A31398"/>
    <w:rsid w:val="00A34C8A"/>
    <w:rsid w:val="00A41416"/>
    <w:rsid w:val="00A4154A"/>
    <w:rsid w:val="00A56DE0"/>
    <w:rsid w:val="00A5736F"/>
    <w:rsid w:val="00A6016E"/>
    <w:rsid w:val="00A62237"/>
    <w:rsid w:val="00A625C0"/>
    <w:rsid w:val="00A65065"/>
    <w:rsid w:val="00A92E27"/>
    <w:rsid w:val="00A94F73"/>
    <w:rsid w:val="00A973D5"/>
    <w:rsid w:val="00A97B9A"/>
    <w:rsid w:val="00AA6C84"/>
    <w:rsid w:val="00AB25B7"/>
    <w:rsid w:val="00AB4E97"/>
    <w:rsid w:val="00AC70EB"/>
    <w:rsid w:val="00AD2CF5"/>
    <w:rsid w:val="00AE4A66"/>
    <w:rsid w:val="00AE4BD0"/>
    <w:rsid w:val="00AE6B00"/>
    <w:rsid w:val="00AF2405"/>
    <w:rsid w:val="00B036D9"/>
    <w:rsid w:val="00B0524C"/>
    <w:rsid w:val="00B06A0E"/>
    <w:rsid w:val="00B16D90"/>
    <w:rsid w:val="00B23C57"/>
    <w:rsid w:val="00B2516C"/>
    <w:rsid w:val="00B27C0A"/>
    <w:rsid w:val="00B31560"/>
    <w:rsid w:val="00B32D7E"/>
    <w:rsid w:val="00B4279B"/>
    <w:rsid w:val="00B4528F"/>
    <w:rsid w:val="00B45DDE"/>
    <w:rsid w:val="00B468EA"/>
    <w:rsid w:val="00B50FE4"/>
    <w:rsid w:val="00B55888"/>
    <w:rsid w:val="00B661D7"/>
    <w:rsid w:val="00B72601"/>
    <w:rsid w:val="00B73408"/>
    <w:rsid w:val="00B73C22"/>
    <w:rsid w:val="00B8282E"/>
    <w:rsid w:val="00B83F84"/>
    <w:rsid w:val="00B8445D"/>
    <w:rsid w:val="00B94436"/>
    <w:rsid w:val="00B94CB6"/>
    <w:rsid w:val="00BB1785"/>
    <w:rsid w:val="00BB4422"/>
    <w:rsid w:val="00BB7BA9"/>
    <w:rsid w:val="00BC02C0"/>
    <w:rsid w:val="00BC2E10"/>
    <w:rsid w:val="00BC4497"/>
    <w:rsid w:val="00BC661D"/>
    <w:rsid w:val="00BC7AA9"/>
    <w:rsid w:val="00BC7E44"/>
    <w:rsid w:val="00BE1812"/>
    <w:rsid w:val="00BE65E5"/>
    <w:rsid w:val="00BF4879"/>
    <w:rsid w:val="00C007B7"/>
    <w:rsid w:val="00C00DD3"/>
    <w:rsid w:val="00C01627"/>
    <w:rsid w:val="00C02B56"/>
    <w:rsid w:val="00C04BB5"/>
    <w:rsid w:val="00C05DC4"/>
    <w:rsid w:val="00C07C94"/>
    <w:rsid w:val="00C13907"/>
    <w:rsid w:val="00C2072F"/>
    <w:rsid w:val="00C363FC"/>
    <w:rsid w:val="00C4437B"/>
    <w:rsid w:val="00C5280E"/>
    <w:rsid w:val="00C6217C"/>
    <w:rsid w:val="00C63C0D"/>
    <w:rsid w:val="00C65D23"/>
    <w:rsid w:val="00C663E3"/>
    <w:rsid w:val="00C6763C"/>
    <w:rsid w:val="00C72EFB"/>
    <w:rsid w:val="00C76D0D"/>
    <w:rsid w:val="00C834B3"/>
    <w:rsid w:val="00C85F70"/>
    <w:rsid w:val="00C8740E"/>
    <w:rsid w:val="00C90D6C"/>
    <w:rsid w:val="00C94CDD"/>
    <w:rsid w:val="00C97851"/>
    <w:rsid w:val="00CA2C5C"/>
    <w:rsid w:val="00CA3DC7"/>
    <w:rsid w:val="00CA5E8C"/>
    <w:rsid w:val="00CA6584"/>
    <w:rsid w:val="00CA701F"/>
    <w:rsid w:val="00CB11B5"/>
    <w:rsid w:val="00CB3F0B"/>
    <w:rsid w:val="00CB56A3"/>
    <w:rsid w:val="00CC667E"/>
    <w:rsid w:val="00CE162F"/>
    <w:rsid w:val="00CF0D87"/>
    <w:rsid w:val="00CF2B61"/>
    <w:rsid w:val="00CF5F78"/>
    <w:rsid w:val="00CF70BE"/>
    <w:rsid w:val="00D0493D"/>
    <w:rsid w:val="00D05E6C"/>
    <w:rsid w:val="00D06138"/>
    <w:rsid w:val="00D106C8"/>
    <w:rsid w:val="00D112F7"/>
    <w:rsid w:val="00D117A9"/>
    <w:rsid w:val="00D12D4E"/>
    <w:rsid w:val="00D13652"/>
    <w:rsid w:val="00D14B7F"/>
    <w:rsid w:val="00D15E8A"/>
    <w:rsid w:val="00D16C45"/>
    <w:rsid w:val="00D2018E"/>
    <w:rsid w:val="00D20703"/>
    <w:rsid w:val="00D21261"/>
    <w:rsid w:val="00D214EC"/>
    <w:rsid w:val="00D21696"/>
    <w:rsid w:val="00D2319F"/>
    <w:rsid w:val="00D2739B"/>
    <w:rsid w:val="00D279ED"/>
    <w:rsid w:val="00D361A6"/>
    <w:rsid w:val="00D43AC0"/>
    <w:rsid w:val="00D47507"/>
    <w:rsid w:val="00D509B7"/>
    <w:rsid w:val="00D50A9F"/>
    <w:rsid w:val="00D60235"/>
    <w:rsid w:val="00D60855"/>
    <w:rsid w:val="00D63243"/>
    <w:rsid w:val="00D668B6"/>
    <w:rsid w:val="00D67819"/>
    <w:rsid w:val="00D71914"/>
    <w:rsid w:val="00D76A8A"/>
    <w:rsid w:val="00D77A1C"/>
    <w:rsid w:val="00D77DC0"/>
    <w:rsid w:val="00D853E5"/>
    <w:rsid w:val="00D90298"/>
    <w:rsid w:val="00D904D3"/>
    <w:rsid w:val="00D90B0D"/>
    <w:rsid w:val="00D92100"/>
    <w:rsid w:val="00D94778"/>
    <w:rsid w:val="00DA1356"/>
    <w:rsid w:val="00DA3A99"/>
    <w:rsid w:val="00DA3F65"/>
    <w:rsid w:val="00DA5A12"/>
    <w:rsid w:val="00DB19E4"/>
    <w:rsid w:val="00DB3EC9"/>
    <w:rsid w:val="00DB46C7"/>
    <w:rsid w:val="00DB7756"/>
    <w:rsid w:val="00DC5590"/>
    <w:rsid w:val="00DC6D24"/>
    <w:rsid w:val="00DD0518"/>
    <w:rsid w:val="00DD1FBB"/>
    <w:rsid w:val="00DD6D03"/>
    <w:rsid w:val="00DE5ACD"/>
    <w:rsid w:val="00DE5B3F"/>
    <w:rsid w:val="00DF296B"/>
    <w:rsid w:val="00E01FCC"/>
    <w:rsid w:val="00E02995"/>
    <w:rsid w:val="00E02B1A"/>
    <w:rsid w:val="00E0409A"/>
    <w:rsid w:val="00E1222D"/>
    <w:rsid w:val="00E1325C"/>
    <w:rsid w:val="00E16E42"/>
    <w:rsid w:val="00E2154F"/>
    <w:rsid w:val="00E21A94"/>
    <w:rsid w:val="00E21B64"/>
    <w:rsid w:val="00E22E12"/>
    <w:rsid w:val="00E23B14"/>
    <w:rsid w:val="00E31922"/>
    <w:rsid w:val="00E3480B"/>
    <w:rsid w:val="00E369D0"/>
    <w:rsid w:val="00E40440"/>
    <w:rsid w:val="00E40E5E"/>
    <w:rsid w:val="00E41A95"/>
    <w:rsid w:val="00E4685C"/>
    <w:rsid w:val="00E52667"/>
    <w:rsid w:val="00E5471A"/>
    <w:rsid w:val="00E55129"/>
    <w:rsid w:val="00E56870"/>
    <w:rsid w:val="00E712C6"/>
    <w:rsid w:val="00E72700"/>
    <w:rsid w:val="00E72C41"/>
    <w:rsid w:val="00E873AC"/>
    <w:rsid w:val="00E91A13"/>
    <w:rsid w:val="00E92525"/>
    <w:rsid w:val="00EA3D3A"/>
    <w:rsid w:val="00EA5A43"/>
    <w:rsid w:val="00EA7965"/>
    <w:rsid w:val="00EB76F9"/>
    <w:rsid w:val="00EC0CB6"/>
    <w:rsid w:val="00EC3942"/>
    <w:rsid w:val="00ED1FB2"/>
    <w:rsid w:val="00ED51CF"/>
    <w:rsid w:val="00ED6E2B"/>
    <w:rsid w:val="00EE6A16"/>
    <w:rsid w:val="00EF2E73"/>
    <w:rsid w:val="00EF322B"/>
    <w:rsid w:val="00EF3A6D"/>
    <w:rsid w:val="00F1327C"/>
    <w:rsid w:val="00F16BBB"/>
    <w:rsid w:val="00F22BF6"/>
    <w:rsid w:val="00F25732"/>
    <w:rsid w:val="00F3065D"/>
    <w:rsid w:val="00F33BAE"/>
    <w:rsid w:val="00F370F3"/>
    <w:rsid w:val="00F4357F"/>
    <w:rsid w:val="00F43885"/>
    <w:rsid w:val="00F45E43"/>
    <w:rsid w:val="00F46ADA"/>
    <w:rsid w:val="00F571C2"/>
    <w:rsid w:val="00F6388F"/>
    <w:rsid w:val="00F639CB"/>
    <w:rsid w:val="00F67817"/>
    <w:rsid w:val="00F7417F"/>
    <w:rsid w:val="00F7462D"/>
    <w:rsid w:val="00F8461C"/>
    <w:rsid w:val="00F84A4A"/>
    <w:rsid w:val="00F86246"/>
    <w:rsid w:val="00F87790"/>
    <w:rsid w:val="00F9266C"/>
    <w:rsid w:val="00F95D33"/>
    <w:rsid w:val="00F979BE"/>
    <w:rsid w:val="00FA0DBE"/>
    <w:rsid w:val="00FA1672"/>
    <w:rsid w:val="00FA6579"/>
    <w:rsid w:val="00FA69E6"/>
    <w:rsid w:val="00FB6BA6"/>
    <w:rsid w:val="00FB6CB7"/>
    <w:rsid w:val="00FC26BE"/>
    <w:rsid w:val="00FC3A9E"/>
    <w:rsid w:val="00FC6801"/>
    <w:rsid w:val="00FC6DCD"/>
    <w:rsid w:val="00FC72F5"/>
    <w:rsid w:val="00FD3DDB"/>
    <w:rsid w:val="00FD619E"/>
    <w:rsid w:val="00FD6A06"/>
    <w:rsid w:val="00FE362A"/>
    <w:rsid w:val="00FE4E3E"/>
    <w:rsid w:val="00FF0557"/>
    <w:rsid w:val="00FF1E79"/>
    <w:rsid w:val="00FF627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7A722C"/>
    <w:pPr>
      <w:tabs>
        <w:tab w:val="left" w:pos="660"/>
        <w:tab w:val="right" w:leader="dot" w:pos="9016"/>
      </w:tabs>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cf01">
    <w:name w:val="cf01"/>
    <w:basedOn w:val="DefaultParagraphFont"/>
    <w:rsid w:val="00314450"/>
    <w:rPr>
      <w:rFonts w:ascii="Segoe UI" w:hAnsi="Segoe UI" w:cs="Segoe UI" w:hint="default"/>
      <w:sz w:val="18"/>
      <w:szCs w:val="18"/>
      <w:shd w:val="clear" w:color="auto" w:fill="FFFFFF"/>
    </w:rPr>
  </w:style>
  <w:style w:type="character" w:customStyle="1" w:styleId="cf11">
    <w:name w:val="cf11"/>
    <w:basedOn w:val="DefaultParagraphFont"/>
    <w:rsid w:val="00314450"/>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895432267">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about-jncc/corporate-information/safeguardin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media/6983/jncc-ocpp-privacy-notice-v1-2022-01.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WCAG2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ov.uk/government/publications/blue-planet-fund/ocean-country-partnership-programme-ocp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hyperlink" Target="https://jncc.gov.uk/about-jncc/corporate-information/privacy-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3179</Words>
  <Characters>18123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7</cp:revision>
  <cp:lastPrinted>2014-03-19T14:41:00Z</cp:lastPrinted>
  <dcterms:created xsi:type="dcterms:W3CDTF">2024-05-01T10:40:00Z</dcterms:created>
  <dcterms:modified xsi:type="dcterms:W3CDTF">2024-05-01T13:53:00Z</dcterms:modified>
</cp:coreProperties>
</file>